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456" w:rsidRDefault="00FD3456" w:rsidP="00FD3456">
      <w:pPr>
        <w:spacing w:line="0" w:lineRule="atLeast"/>
        <w:jc w:val="center"/>
        <w:rPr>
          <w:rFonts w:eastAsia="標楷體"/>
          <w:sz w:val="16"/>
          <w:szCs w:val="16"/>
        </w:rPr>
      </w:pPr>
      <w:bookmarkStart w:id="0" w:name="_GoBack"/>
      <w:bookmarkEnd w:id="0"/>
    </w:p>
    <w:p w:rsidR="008955EF" w:rsidRPr="00E47FB4" w:rsidRDefault="008955EF" w:rsidP="00FD3456">
      <w:pPr>
        <w:spacing w:line="0" w:lineRule="atLeast"/>
        <w:jc w:val="center"/>
        <w:rPr>
          <w:rFonts w:eastAsia="標楷體"/>
          <w:sz w:val="16"/>
          <w:szCs w:val="16"/>
        </w:rPr>
      </w:pPr>
    </w:p>
    <w:p w:rsidR="00FD3456" w:rsidRDefault="00FD3456" w:rsidP="00FD3456">
      <w:pPr>
        <w:spacing w:line="0" w:lineRule="atLeast"/>
        <w:jc w:val="center"/>
        <w:rPr>
          <w:rFonts w:ascii="標楷體" w:eastAsia="標楷體" w:hAnsi="標楷體"/>
          <w:sz w:val="40"/>
          <w:szCs w:val="32"/>
        </w:rPr>
      </w:pPr>
      <w:r>
        <w:rPr>
          <w:rFonts w:eastAsia="標楷體" w:hint="eastAsia"/>
          <w:sz w:val="40"/>
          <w:szCs w:val="32"/>
        </w:rPr>
        <w:t>10</w:t>
      </w:r>
      <w:r w:rsidR="0026086D">
        <w:rPr>
          <w:rFonts w:eastAsia="標楷體" w:hint="eastAsia"/>
          <w:sz w:val="40"/>
          <w:szCs w:val="32"/>
        </w:rPr>
        <w:t>7</w:t>
      </w:r>
      <w:r>
        <w:rPr>
          <w:rFonts w:ascii="標楷體" w:eastAsia="標楷體" w:hAnsi="標楷體" w:hint="eastAsia"/>
          <w:sz w:val="40"/>
          <w:szCs w:val="32"/>
        </w:rPr>
        <w:t>學年度第</w:t>
      </w:r>
      <w:r>
        <w:rPr>
          <w:rFonts w:eastAsia="標楷體" w:hint="eastAsia"/>
          <w:sz w:val="40"/>
          <w:szCs w:val="32"/>
        </w:rPr>
        <w:t>一</w:t>
      </w:r>
      <w:r w:rsidRPr="003A29E7">
        <w:rPr>
          <w:rFonts w:eastAsia="標楷體" w:hAnsi="標楷體"/>
          <w:sz w:val="40"/>
          <w:szCs w:val="32"/>
        </w:rPr>
        <w:t>學期</w:t>
      </w:r>
      <w:r w:rsidR="003123AE">
        <w:rPr>
          <w:rFonts w:ascii="標楷體" w:eastAsia="標楷體" w:hAnsi="標楷體" w:hint="eastAsia"/>
          <w:sz w:val="40"/>
          <w:szCs w:val="32"/>
        </w:rPr>
        <w:t>第</w:t>
      </w:r>
      <w:r w:rsidR="00687AD3">
        <w:rPr>
          <w:rFonts w:ascii="標楷體" w:eastAsia="標楷體" w:hAnsi="標楷體"/>
          <w:sz w:val="40"/>
          <w:szCs w:val="32"/>
        </w:rPr>
        <w:t>2</w:t>
      </w:r>
      <w:r w:rsidR="003123AE">
        <w:rPr>
          <w:rFonts w:ascii="標楷體" w:eastAsia="標楷體" w:hAnsi="標楷體" w:hint="eastAsia"/>
          <w:sz w:val="40"/>
          <w:szCs w:val="32"/>
        </w:rPr>
        <w:t>次召集人聯席會議</w:t>
      </w:r>
    </w:p>
    <w:p w:rsidR="00FD3456" w:rsidRPr="00A36EB5" w:rsidRDefault="00FD3456" w:rsidP="00FD3456">
      <w:pPr>
        <w:spacing w:line="0" w:lineRule="atLeast"/>
        <w:jc w:val="center"/>
        <w:rPr>
          <w:rFonts w:ascii="標楷體" w:eastAsia="標楷體" w:hAnsi="標楷體"/>
          <w:b/>
          <w:sz w:val="40"/>
          <w:szCs w:val="32"/>
          <w:shd w:val="pct15" w:color="auto" w:fill="FFFFFF"/>
        </w:rPr>
      </w:pPr>
      <w:r w:rsidRPr="00A36EB5">
        <w:rPr>
          <w:rFonts w:ascii="標楷體" w:eastAsia="標楷體" w:hAnsi="標楷體" w:hint="eastAsia"/>
          <w:b/>
          <w:sz w:val="40"/>
          <w:szCs w:val="32"/>
          <w:shd w:val="pct15" w:color="auto" w:fill="FFFFFF"/>
        </w:rPr>
        <w:t>召集人備忘錄</w:t>
      </w:r>
    </w:p>
    <w:p w:rsidR="00FD3456" w:rsidRPr="009304C0" w:rsidRDefault="00FD3456" w:rsidP="003123AE">
      <w:pPr>
        <w:ind w:leftChars="-5" w:left="-1" w:hangingChars="3" w:hanging="11"/>
        <w:rPr>
          <w:rFonts w:eastAsia="標楷體" w:hAnsi="標楷體"/>
          <w:b/>
          <w:sz w:val="36"/>
          <w:szCs w:val="36"/>
        </w:rPr>
      </w:pPr>
      <w:r w:rsidRPr="009304C0">
        <w:rPr>
          <w:rFonts w:ascii="標楷體" w:eastAsia="標楷體" w:hAnsi="標楷體" w:hint="eastAsia"/>
          <w:b/>
          <w:sz w:val="36"/>
          <w:szCs w:val="36"/>
        </w:rPr>
        <w:t>壹、</w:t>
      </w:r>
      <w:r w:rsidRPr="009304C0">
        <w:rPr>
          <w:rFonts w:eastAsia="標楷體" w:hAnsi="標楷體"/>
          <w:b/>
          <w:sz w:val="36"/>
          <w:szCs w:val="36"/>
        </w:rPr>
        <w:t>轉知事項</w:t>
      </w:r>
    </w:p>
    <w:p w:rsidR="00576B0E" w:rsidRPr="009064F6" w:rsidRDefault="008E3F92" w:rsidP="008E3F92">
      <w:pPr>
        <w:autoSpaceDE w:val="0"/>
        <w:autoSpaceDN w:val="0"/>
        <w:adjustRightInd w:val="0"/>
        <w:rPr>
          <w:rFonts w:ascii="Times New Roman" w:eastAsia="標楷體" w:hAnsi="Times New Roman"/>
          <w:b/>
          <w:bCs/>
          <w:color w:val="000000"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 xml:space="preserve"> </w:t>
      </w:r>
      <w:r w:rsidR="00EE15EB">
        <w:rPr>
          <w:rFonts w:eastAsia="標楷體" w:hint="eastAsia"/>
          <w:b/>
          <w:bCs/>
          <w:sz w:val="32"/>
          <w:szCs w:val="32"/>
        </w:rPr>
        <w:t xml:space="preserve">  </w:t>
      </w:r>
      <w:r w:rsidR="00FD3456" w:rsidRPr="009064F6">
        <w:rPr>
          <w:rFonts w:ascii="Times New Roman" w:eastAsia="標楷體" w:hAnsi="Times New Roman"/>
          <w:b/>
          <w:bCs/>
          <w:sz w:val="32"/>
          <w:szCs w:val="32"/>
        </w:rPr>
        <w:t>一、</w:t>
      </w:r>
      <w:r w:rsidR="00EE15EB" w:rsidRPr="009064F6">
        <w:rPr>
          <w:rFonts w:ascii="Times New Roman" w:eastAsia="標楷體" w:hAnsi="Times New Roman"/>
          <w:b/>
          <w:bCs/>
          <w:sz w:val="32"/>
          <w:szCs w:val="32"/>
        </w:rPr>
        <w:t>10</w:t>
      </w:r>
      <w:r w:rsidR="00AE54A8">
        <w:rPr>
          <w:rFonts w:ascii="Times New Roman" w:eastAsia="標楷體" w:hAnsi="Times New Roman" w:hint="eastAsia"/>
          <w:b/>
          <w:bCs/>
          <w:sz w:val="32"/>
          <w:szCs w:val="32"/>
        </w:rPr>
        <w:t>7</w:t>
      </w:r>
      <w:r w:rsidR="00EE15EB" w:rsidRPr="009064F6">
        <w:rPr>
          <w:rFonts w:ascii="Times New Roman" w:eastAsia="標楷體" w:hAnsi="Times New Roman"/>
          <w:b/>
          <w:bCs/>
          <w:sz w:val="32"/>
          <w:szCs w:val="32"/>
        </w:rPr>
        <w:t>學年度第一學期</w:t>
      </w:r>
      <w:r w:rsidR="00FF3F04" w:rsidRPr="009064F6">
        <w:rPr>
          <w:rFonts w:ascii="Times New Roman" w:eastAsia="標楷體" w:hAnsi="Times New Roman"/>
          <w:b/>
          <w:bCs/>
          <w:color w:val="000000"/>
          <w:sz w:val="32"/>
          <w:szCs w:val="32"/>
        </w:rPr>
        <w:t>領域公開授課</w:t>
      </w:r>
    </w:p>
    <w:p w:rsidR="00AD3852" w:rsidRDefault="00EE15EB" w:rsidP="008E3F92">
      <w:pPr>
        <w:autoSpaceDE w:val="0"/>
        <w:autoSpaceDN w:val="0"/>
        <w:adjustRightInd w:val="0"/>
        <w:rPr>
          <w:rFonts w:ascii="Times New Roman" w:eastAsia="標楷體" w:hAnsi="Times New Roman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      </w:t>
      </w:r>
      <w:r w:rsidRPr="00FB79DE">
        <w:rPr>
          <w:rFonts w:ascii="Times New Roman" w:eastAsia="標楷體" w:hAnsi="Times New Roman"/>
          <w:bCs/>
          <w:color w:val="000000"/>
        </w:rPr>
        <w:t xml:space="preserve"> </w:t>
      </w:r>
      <w:r w:rsidR="00FA3DF7" w:rsidRPr="00FB79DE">
        <w:rPr>
          <w:rFonts w:ascii="Times New Roman" w:eastAsia="標楷體" w:hAnsi="Times New Roman"/>
          <w:bCs/>
          <w:color w:val="000000"/>
        </w:rPr>
        <w:t>1.</w:t>
      </w:r>
      <w:r w:rsidR="00FA3DF7" w:rsidRPr="00FB79DE">
        <w:rPr>
          <w:rFonts w:ascii="Times New Roman" w:eastAsia="標楷體" w:hAnsi="Times New Roman"/>
          <w:bCs/>
          <w:color w:val="000000"/>
        </w:rPr>
        <w:t>本學期</w:t>
      </w:r>
      <w:r w:rsidR="00AD3852">
        <w:rPr>
          <w:rFonts w:ascii="Times New Roman" w:eastAsia="標楷體" w:hAnsi="Times New Roman" w:hint="eastAsia"/>
          <w:bCs/>
          <w:color w:val="000000"/>
        </w:rPr>
        <w:t>各領域教師</w:t>
      </w:r>
      <w:r w:rsidR="00AD3852">
        <w:rPr>
          <w:rFonts w:ascii="Times New Roman" w:eastAsia="標楷體" w:hAnsi="Times New Roman"/>
          <w:bCs/>
          <w:color w:val="000000"/>
        </w:rPr>
        <w:t>公開授課</w:t>
      </w:r>
      <w:r w:rsidR="00AD3852">
        <w:rPr>
          <w:rFonts w:ascii="Times New Roman" w:eastAsia="標楷體" w:hAnsi="Times New Roman" w:hint="eastAsia"/>
          <w:bCs/>
          <w:color w:val="000000"/>
        </w:rPr>
        <w:t>時間已於</w:t>
      </w:r>
      <w:r w:rsidR="00D67AF4">
        <w:rPr>
          <w:rFonts w:ascii="Times New Roman" w:eastAsia="標楷體" w:hAnsi="Times New Roman" w:hint="eastAsia"/>
          <w:bCs/>
          <w:color w:val="000000"/>
        </w:rPr>
        <w:t>10</w:t>
      </w:r>
      <w:r w:rsidR="00AD3852">
        <w:rPr>
          <w:rFonts w:ascii="Times New Roman" w:eastAsia="標楷體" w:hAnsi="Times New Roman" w:hint="eastAsia"/>
          <w:bCs/>
          <w:color w:val="000000"/>
        </w:rPr>
        <w:t>/0</w:t>
      </w:r>
      <w:r w:rsidR="00D67AF4">
        <w:rPr>
          <w:rFonts w:ascii="Times New Roman" w:eastAsia="標楷體" w:hAnsi="Times New Roman"/>
          <w:bCs/>
          <w:color w:val="000000"/>
        </w:rPr>
        <w:t>1</w:t>
      </w:r>
      <w:r w:rsidR="00AD3852">
        <w:rPr>
          <w:rFonts w:ascii="Times New Roman" w:eastAsia="標楷體" w:hAnsi="Times New Roman" w:hint="eastAsia"/>
          <w:bCs/>
          <w:color w:val="000000"/>
        </w:rPr>
        <w:t>掛校網</w:t>
      </w:r>
      <w:r w:rsidR="00AD3852">
        <w:rPr>
          <w:rFonts w:ascii="新細明體" w:hAnsi="新細明體" w:hint="eastAsia"/>
          <w:bCs/>
          <w:color w:val="000000"/>
        </w:rPr>
        <w:t>，</w:t>
      </w:r>
      <w:r w:rsidR="00AD3852">
        <w:rPr>
          <w:rFonts w:ascii="Times New Roman" w:eastAsia="標楷體" w:hAnsi="Times New Roman" w:hint="eastAsia"/>
          <w:bCs/>
          <w:color w:val="000000"/>
        </w:rPr>
        <w:t>上學期授課教師待教師資料完整申請</w:t>
      </w:r>
    </w:p>
    <w:p w:rsidR="00900E2E" w:rsidRPr="00AD3852" w:rsidRDefault="00AD3852" w:rsidP="008E3F92">
      <w:pPr>
        <w:autoSpaceDE w:val="0"/>
        <w:autoSpaceDN w:val="0"/>
        <w:adjustRightInd w:val="0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 xml:space="preserve">           </w:t>
      </w:r>
      <w:r>
        <w:rPr>
          <w:rFonts w:ascii="Times New Roman" w:eastAsia="標楷體" w:hAnsi="Times New Roman" w:hint="eastAsia"/>
          <w:bCs/>
          <w:color w:val="000000"/>
        </w:rPr>
        <w:t>敘獎作業</w:t>
      </w:r>
    </w:p>
    <w:p w:rsidR="003372FB" w:rsidRDefault="00745959" w:rsidP="003372FB">
      <w:pPr>
        <w:autoSpaceDE w:val="0"/>
        <w:autoSpaceDN w:val="0"/>
        <w:adjustRightInd w:val="0"/>
        <w:rPr>
          <w:rFonts w:ascii="Times New Roman" w:eastAsia="標楷體" w:hAnsi="Times New Roman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    </w:t>
      </w:r>
      <w:r w:rsidRPr="00745959">
        <w:rPr>
          <w:rFonts w:ascii="Times New Roman" w:eastAsia="標楷體" w:hAnsi="Times New Roman"/>
          <w:bCs/>
          <w:color w:val="000000"/>
        </w:rPr>
        <w:t xml:space="preserve">   2.</w:t>
      </w:r>
      <w:r w:rsidR="003372FB">
        <w:rPr>
          <w:rFonts w:ascii="Times New Roman" w:eastAsia="標楷體" w:hAnsi="Times New Roman" w:hint="eastAsia"/>
          <w:bCs/>
          <w:color w:val="000000"/>
        </w:rPr>
        <w:t>領域公開授課</w:t>
      </w:r>
      <w:r w:rsidR="00B040C5">
        <w:rPr>
          <w:rFonts w:ascii="Times New Roman" w:eastAsia="標楷體" w:hAnsi="Times New Roman" w:hint="eastAsia"/>
          <w:bCs/>
          <w:color w:val="000000"/>
        </w:rPr>
        <w:t>因</w:t>
      </w:r>
      <w:r w:rsidR="00B040C5">
        <w:rPr>
          <w:rFonts w:ascii="Times New Roman" w:eastAsia="標楷體" w:hAnsi="Times New Roman" w:hint="eastAsia"/>
          <w:bCs/>
          <w:color w:val="000000"/>
        </w:rPr>
        <w:t>107</w:t>
      </w:r>
      <w:r w:rsidR="00B040C5">
        <w:rPr>
          <w:rFonts w:ascii="Times New Roman" w:eastAsia="標楷體" w:hAnsi="Times New Roman" w:hint="eastAsia"/>
          <w:bCs/>
          <w:color w:val="000000"/>
        </w:rPr>
        <w:t>學年度需達</w:t>
      </w:r>
      <w:r w:rsidR="00B040C5">
        <w:rPr>
          <w:rFonts w:ascii="Times New Roman" w:eastAsia="標楷體" w:hAnsi="Times New Roman" w:hint="eastAsia"/>
          <w:bCs/>
          <w:color w:val="000000"/>
        </w:rPr>
        <w:t>75%</w:t>
      </w:r>
      <w:r w:rsidR="00B040C5">
        <w:rPr>
          <w:rFonts w:ascii="Times New Roman" w:eastAsia="標楷體" w:hAnsi="Times New Roman" w:hint="eastAsia"/>
          <w:bCs/>
          <w:color w:val="000000"/>
        </w:rPr>
        <w:t>教師</w:t>
      </w:r>
      <w:r w:rsidR="00B040C5">
        <w:rPr>
          <w:rFonts w:ascii="新細明體" w:hAnsi="新細明體" w:hint="eastAsia"/>
          <w:bCs/>
          <w:color w:val="000000"/>
        </w:rPr>
        <w:t>，場次約70場，</w:t>
      </w:r>
      <w:r w:rsidR="00B040C5">
        <w:rPr>
          <w:rFonts w:ascii="Times New Roman" w:eastAsia="標楷體" w:hAnsi="Times New Roman" w:hint="eastAsia"/>
          <w:bCs/>
          <w:color w:val="000000"/>
        </w:rPr>
        <w:t>故本學年起</w:t>
      </w:r>
      <w:r w:rsidR="00B040C5">
        <w:rPr>
          <w:rFonts w:ascii="新細明體" w:hAnsi="新細明體" w:hint="eastAsia"/>
          <w:bCs/>
          <w:color w:val="000000"/>
        </w:rPr>
        <w:t>，</w:t>
      </w:r>
      <w:r w:rsidR="00B040C5">
        <w:rPr>
          <w:rFonts w:ascii="Times New Roman" w:eastAsia="標楷體" w:hAnsi="Times New Roman" w:hint="eastAsia"/>
          <w:bCs/>
          <w:color w:val="000000"/>
        </w:rPr>
        <w:t>相關說明如下</w:t>
      </w:r>
      <w:r w:rsidR="00B040C5">
        <w:rPr>
          <w:rFonts w:ascii="SimHei" w:eastAsia="SimHei" w:hAnsi="SimHei" w:hint="eastAsia"/>
          <w:bCs/>
          <w:color w:val="000000"/>
        </w:rPr>
        <w:t>：</w:t>
      </w:r>
    </w:p>
    <w:p w:rsidR="00116BD4" w:rsidRPr="004D27F9" w:rsidRDefault="003372FB" w:rsidP="00116BD4">
      <w:pPr>
        <w:autoSpaceDE w:val="0"/>
        <w:autoSpaceDN w:val="0"/>
        <w:adjustRightInd w:val="0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 xml:space="preserve">           </w:t>
      </w:r>
      <w:r w:rsidRPr="004D27F9">
        <w:rPr>
          <w:rFonts w:ascii="Times New Roman" w:eastAsia="標楷體" w:hAnsi="Times New Roman" w:hint="eastAsia"/>
          <w:bCs/>
          <w:color w:val="000000"/>
        </w:rPr>
        <w:t>(1)</w:t>
      </w:r>
      <w:r w:rsidR="00CB616D" w:rsidRPr="004D27F9">
        <w:rPr>
          <w:rFonts w:ascii="Times New Roman" w:eastAsia="標楷體" w:hAnsi="Times New Roman" w:hint="eastAsia"/>
          <w:bCs/>
          <w:color w:val="000000"/>
        </w:rPr>
        <w:t>會議</w:t>
      </w:r>
      <w:r w:rsidR="00116BD4" w:rsidRPr="004D27F9">
        <w:rPr>
          <w:rFonts w:ascii="Times New Roman" w:eastAsia="標楷體" w:hAnsi="Times New Roman" w:hint="eastAsia"/>
          <w:bCs/>
          <w:color w:val="000000"/>
        </w:rPr>
        <w:t>主</w:t>
      </w:r>
      <w:r w:rsidR="00576B0E" w:rsidRPr="004D27F9">
        <w:rPr>
          <w:rFonts w:ascii="Times New Roman" w:eastAsia="標楷體" w:hAnsi="Times New Roman" w:hint="eastAsia"/>
          <w:bCs/>
          <w:color w:val="000000"/>
        </w:rPr>
        <w:t>持人</w:t>
      </w:r>
      <w:r w:rsidR="004F40F1">
        <w:rPr>
          <w:rFonts w:ascii="SimHei" w:eastAsia="SimHei" w:hAnsi="SimHei" w:hint="eastAsia"/>
          <w:bCs/>
          <w:color w:val="000000"/>
        </w:rPr>
        <w:t>：</w:t>
      </w:r>
      <w:r w:rsidR="00AD3852">
        <w:rPr>
          <w:rFonts w:ascii="Times New Roman" w:eastAsia="標楷體" w:hAnsi="Times New Roman" w:hint="eastAsia"/>
          <w:bCs/>
          <w:color w:val="000000"/>
        </w:rPr>
        <w:t>由小組成員推派一位擔任</w:t>
      </w:r>
      <w:r w:rsidR="00576B0E" w:rsidRPr="004D27F9">
        <w:rPr>
          <w:rFonts w:ascii="Times New Roman" w:eastAsia="標楷體" w:hAnsi="Times New Roman" w:hint="eastAsia"/>
          <w:bCs/>
          <w:color w:val="000000"/>
        </w:rPr>
        <w:t>。</w:t>
      </w:r>
    </w:p>
    <w:p w:rsidR="003372FB" w:rsidRPr="004D27F9" w:rsidRDefault="00116BD4" w:rsidP="00116BD4">
      <w:pPr>
        <w:autoSpaceDE w:val="0"/>
        <w:autoSpaceDN w:val="0"/>
        <w:adjustRightInd w:val="0"/>
        <w:ind w:firstLineChars="554" w:firstLine="1330"/>
        <w:rPr>
          <w:rFonts w:ascii="Times New Roman" w:eastAsia="標楷體" w:hAnsi="Times New Roman"/>
          <w:bCs/>
          <w:color w:val="000000"/>
        </w:rPr>
      </w:pPr>
      <w:r w:rsidRPr="004D27F9">
        <w:rPr>
          <w:rFonts w:ascii="Times New Roman" w:eastAsia="標楷體" w:hAnsi="Times New Roman" w:hint="eastAsia"/>
          <w:bCs/>
          <w:color w:val="000000"/>
        </w:rPr>
        <w:t>(2)</w:t>
      </w:r>
      <w:r w:rsidR="00576B0E" w:rsidRPr="004D27F9">
        <w:rPr>
          <w:rFonts w:ascii="Times New Roman" w:eastAsia="標楷體" w:hAnsi="Times New Roman" w:hint="eastAsia"/>
          <w:bCs/>
          <w:color w:val="000000"/>
        </w:rPr>
        <w:t>流程：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第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1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節</w:t>
      </w:r>
      <w:r w:rsidRPr="004D27F9">
        <w:rPr>
          <w:rFonts w:ascii="Times New Roman" w:eastAsia="標楷體" w:hAnsi="Times New Roman" w:hint="eastAsia"/>
          <w:bCs/>
          <w:color w:val="000000"/>
        </w:rPr>
        <w:t>-</w:t>
      </w:r>
      <w:r w:rsidRPr="004D27F9">
        <w:rPr>
          <w:rFonts w:ascii="Times New Roman" w:eastAsia="標楷體" w:hAnsi="Times New Roman" w:hint="eastAsia"/>
          <w:bCs/>
          <w:color w:val="000000"/>
        </w:rPr>
        <w:t>說課、第</w:t>
      </w:r>
      <w:r w:rsidRPr="004D27F9">
        <w:rPr>
          <w:rFonts w:ascii="Times New Roman" w:eastAsia="標楷體" w:hAnsi="Times New Roman" w:hint="eastAsia"/>
          <w:bCs/>
          <w:color w:val="000000"/>
        </w:rPr>
        <w:t>2</w:t>
      </w:r>
      <w:r w:rsidRPr="004D27F9">
        <w:rPr>
          <w:rFonts w:ascii="Times New Roman" w:eastAsia="標楷體" w:hAnsi="Times New Roman" w:hint="eastAsia"/>
          <w:bCs/>
          <w:color w:val="000000"/>
        </w:rPr>
        <w:t>節</w:t>
      </w:r>
      <w:r w:rsidRPr="004D27F9">
        <w:rPr>
          <w:rFonts w:ascii="Times New Roman" w:eastAsia="標楷體" w:hAnsi="Times New Roman" w:hint="eastAsia"/>
          <w:bCs/>
          <w:color w:val="000000"/>
        </w:rPr>
        <w:t>-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觀課</w:t>
      </w:r>
      <w:r w:rsidRPr="004D27F9">
        <w:rPr>
          <w:rFonts w:ascii="Times New Roman" w:eastAsia="標楷體" w:hAnsi="Times New Roman" w:hint="eastAsia"/>
          <w:bCs/>
          <w:color w:val="000000"/>
        </w:rPr>
        <w:t>、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第</w:t>
      </w:r>
      <w:r w:rsidRPr="004D27F9">
        <w:rPr>
          <w:rFonts w:ascii="Times New Roman" w:eastAsia="標楷體" w:hAnsi="Times New Roman" w:hint="eastAsia"/>
          <w:bCs/>
          <w:color w:val="000000"/>
        </w:rPr>
        <w:t>3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節</w:t>
      </w:r>
      <w:r w:rsidRPr="004D27F9">
        <w:rPr>
          <w:rFonts w:ascii="Times New Roman" w:eastAsia="標楷體" w:hAnsi="Times New Roman" w:hint="eastAsia"/>
          <w:bCs/>
          <w:color w:val="000000"/>
        </w:rPr>
        <w:t>-</w:t>
      </w:r>
      <w:r w:rsidR="003372FB" w:rsidRPr="004D27F9">
        <w:rPr>
          <w:rFonts w:ascii="Times New Roman" w:eastAsia="標楷體" w:hAnsi="Times New Roman" w:hint="eastAsia"/>
          <w:bCs/>
          <w:color w:val="000000"/>
        </w:rPr>
        <w:t>議課</w:t>
      </w:r>
    </w:p>
    <w:p w:rsidR="00FD657B" w:rsidRPr="00B040C5" w:rsidRDefault="003372FB" w:rsidP="00FD657B">
      <w:p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  <w:r w:rsidRPr="004D27F9">
        <w:rPr>
          <w:rFonts w:ascii="Times New Roman" w:eastAsia="標楷體" w:hAnsi="Times New Roman" w:hint="eastAsia"/>
          <w:bCs/>
          <w:color w:val="000000"/>
        </w:rPr>
        <w:t xml:space="preserve">           </w:t>
      </w:r>
      <w:r w:rsidRPr="004D27F9">
        <w:rPr>
          <w:rFonts w:ascii="Times New Roman" w:eastAsia="標楷體" w:hAnsi="Times New Roman" w:hint="eastAsia"/>
          <w:bCs/>
          <w:color w:val="000000"/>
          <w:szCs w:val="24"/>
        </w:rPr>
        <w:t>(</w:t>
      </w:r>
      <w:r w:rsidR="00576B0E" w:rsidRPr="004D27F9">
        <w:rPr>
          <w:rFonts w:ascii="Times New Roman" w:eastAsia="標楷體" w:hAnsi="Times New Roman" w:hint="eastAsia"/>
          <w:bCs/>
          <w:color w:val="000000"/>
          <w:szCs w:val="24"/>
        </w:rPr>
        <w:t>3</w:t>
      </w:r>
      <w:r w:rsidRPr="004D27F9">
        <w:rPr>
          <w:rFonts w:ascii="Times New Roman" w:eastAsia="標楷體" w:hAnsi="Times New Roman" w:hint="eastAsia"/>
          <w:bCs/>
          <w:color w:val="000000"/>
          <w:szCs w:val="24"/>
        </w:rPr>
        <w:t>)</w:t>
      </w:r>
      <w:r w:rsidR="00B040C5">
        <w:rPr>
          <w:rFonts w:ascii="Times New Roman" w:eastAsia="標楷體" w:hAnsi="Times New Roman" w:hint="eastAsia"/>
          <w:szCs w:val="24"/>
        </w:rPr>
        <w:t>公開授課</w:t>
      </w:r>
      <w:r w:rsidR="00FD657B">
        <w:rPr>
          <w:rFonts w:ascii="Times New Roman" w:eastAsia="標楷體" w:hAnsi="Times New Roman" w:hint="eastAsia"/>
          <w:szCs w:val="24"/>
        </w:rPr>
        <w:t>相關表單請至</w:t>
      </w:r>
      <w:r w:rsidR="00FD657B" w:rsidRPr="0073252E">
        <w:rPr>
          <w:rFonts w:ascii="Times New Roman" w:eastAsia="標楷體" w:hAnsi="Times New Roman" w:hint="eastAsia"/>
          <w:b/>
          <w:szCs w:val="24"/>
        </w:rPr>
        <w:t>校網→行政單位→教務處→</w:t>
      </w:r>
      <w:r w:rsidR="00B040C5">
        <w:rPr>
          <w:rFonts w:ascii="Times New Roman" w:eastAsia="標楷體" w:hAnsi="Times New Roman" w:hint="eastAsia"/>
          <w:b/>
          <w:szCs w:val="24"/>
        </w:rPr>
        <w:t>公開授課專</w:t>
      </w:r>
      <w:r w:rsidR="00FD657B" w:rsidRPr="0073252E">
        <w:rPr>
          <w:rFonts w:ascii="Times New Roman" w:eastAsia="標楷體" w:hAnsi="Times New Roman" w:hint="eastAsia"/>
          <w:b/>
          <w:szCs w:val="24"/>
        </w:rPr>
        <w:t>區</w:t>
      </w:r>
      <w:r w:rsidR="00B040C5" w:rsidRPr="0073252E">
        <w:rPr>
          <w:rFonts w:ascii="Times New Roman" w:eastAsia="標楷體" w:hAnsi="Times New Roman" w:hint="eastAsia"/>
          <w:b/>
          <w:szCs w:val="24"/>
        </w:rPr>
        <w:t>→</w:t>
      </w:r>
      <w:r w:rsidR="00B040C5">
        <w:rPr>
          <w:rFonts w:ascii="Times New Roman" w:eastAsia="標楷體" w:hAnsi="Times New Roman" w:hint="eastAsia"/>
          <w:b/>
          <w:szCs w:val="24"/>
        </w:rPr>
        <w:t>下載檔案</w:t>
      </w:r>
    </w:p>
    <w:p w:rsidR="00FD657B" w:rsidRPr="0073252E" w:rsidRDefault="00FD657B" w:rsidP="00FD657B">
      <w:pPr>
        <w:autoSpaceDE w:val="0"/>
        <w:autoSpaceDN w:val="0"/>
        <w:adjustRightInd w:val="0"/>
        <w:rPr>
          <w:rFonts w:ascii="Times New Roman" w:eastAsia="標楷體" w:hAnsi="Times New Roman"/>
          <w:b/>
          <w:szCs w:val="24"/>
        </w:rPr>
      </w:pPr>
      <w:r w:rsidRPr="0073252E">
        <w:rPr>
          <w:rFonts w:ascii="Times New Roman" w:eastAsia="標楷體" w:hAnsi="Times New Roman" w:hint="eastAsia"/>
          <w:b/>
          <w:szCs w:val="24"/>
        </w:rPr>
        <w:t xml:space="preserve">             </w:t>
      </w:r>
      <w:r w:rsidRPr="0073252E">
        <w:rPr>
          <w:rFonts w:ascii="標楷體" w:eastAsia="標楷體" w:hAnsi="標楷體" w:hint="eastAsia"/>
          <w:b/>
          <w:color w:val="000000"/>
          <w:szCs w:val="24"/>
        </w:rPr>
        <w:t>(</w:t>
      </w:r>
      <w:hyperlink r:id="rId8" w:history="1">
        <w:r w:rsidR="00487EB2">
          <w:rPr>
            <w:rStyle w:val="af2"/>
            <w:rFonts w:ascii="標楷體" w:eastAsia="標楷體" w:hAnsi="標楷體" w:cs="Arial"/>
            <w:b/>
            <w:color w:val="000000"/>
            <w:szCs w:val="24"/>
          </w:rPr>
          <w:t>10</w:t>
        </w:r>
        <w:r w:rsidR="00487EB2">
          <w:rPr>
            <w:rStyle w:val="af2"/>
            <w:rFonts w:ascii="標楷體" w:eastAsia="標楷體" w:hAnsi="標楷體" w:cs="Arial" w:hint="eastAsia"/>
            <w:b/>
            <w:color w:val="000000"/>
            <w:szCs w:val="24"/>
          </w:rPr>
          <w:t>7</w:t>
        </w:r>
        <w:r w:rsidRPr="0073252E">
          <w:rPr>
            <w:rStyle w:val="af2"/>
            <w:rFonts w:ascii="標楷體" w:eastAsia="標楷體" w:hAnsi="標楷體" w:cs="Arial"/>
            <w:b/>
            <w:color w:val="000000"/>
            <w:szCs w:val="24"/>
          </w:rPr>
          <w:t>公開授課相關資料表單</w:t>
        </w:r>
      </w:hyperlink>
      <w:r w:rsidRPr="0073252E">
        <w:rPr>
          <w:rFonts w:ascii="標楷體" w:eastAsia="標楷體" w:hAnsi="標楷體" w:hint="eastAsia"/>
          <w:b/>
          <w:color w:val="000000"/>
          <w:szCs w:val="24"/>
        </w:rPr>
        <w:t>)</w:t>
      </w:r>
    </w:p>
    <w:p w:rsidR="00C136CA" w:rsidRDefault="00FD3456" w:rsidP="00C16FB8">
      <w:pPr>
        <w:autoSpaceDE w:val="0"/>
        <w:autoSpaceDN w:val="0"/>
        <w:adjustRightInd w:val="0"/>
        <w:ind w:firstLineChars="148" w:firstLine="474"/>
        <w:rPr>
          <w:rFonts w:ascii="標楷體" w:eastAsia="標楷體" w:hAnsi="標楷體"/>
          <w:b/>
          <w:bCs/>
          <w:sz w:val="32"/>
          <w:szCs w:val="32"/>
        </w:rPr>
      </w:pPr>
      <w:r w:rsidRPr="009064F6">
        <w:rPr>
          <w:rFonts w:eastAsia="標楷體" w:hint="eastAsia"/>
          <w:b/>
          <w:bCs/>
          <w:sz w:val="32"/>
          <w:szCs w:val="32"/>
        </w:rPr>
        <w:t>二、</w:t>
      </w:r>
      <w:r w:rsidR="0070146A" w:rsidRPr="009064F6">
        <w:rPr>
          <w:rFonts w:eastAsia="標楷體" w:hint="eastAsia"/>
          <w:b/>
          <w:bCs/>
          <w:sz w:val="32"/>
          <w:szCs w:val="32"/>
        </w:rPr>
        <w:t>各領域</w:t>
      </w:r>
      <w:r w:rsidR="00FF3F04" w:rsidRPr="009064F6">
        <w:rPr>
          <w:rFonts w:ascii="標楷體" w:eastAsia="標楷體" w:hAnsi="標楷體" w:hint="eastAsia"/>
          <w:b/>
          <w:bCs/>
          <w:sz w:val="32"/>
          <w:szCs w:val="32"/>
        </w:rPr>
        <w:t>本位研習</w:t>
      </w:r>
    </w:p>
    <w:p w:rsidR="00FB54FA" w:rsidRDefault="001364B3" w:rsidP="00882B14">
      <w:pPr>
        <w:autoSpaceDE w:val="0"/>
        <w:autoSpaceDN w:val="0"/>
        <w:adjustRightInd w:val="0"/>
        <w:ind w:firstLineChars="100" w:firstLine="240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>1</w:t>
      </w:r>
      <w:r w:rsidR="00FB54FA">
        <w:rPr>
          <w:rFonts w:ascii="Times New Roman" w:eastAsia="標楷體" w:hAnsi="Times New Roman" w:hint="eastAsia"/>
          <w:bCs/>
          <w:color w:val="000000"/>
        </w:rPr>
        <w:t>因應</w:t>
      </w:r>
      <w:r w:rsidR="00FB54FA">
        <w:rPr>
          <w:rFonts w:ascii="Times New Roman" w:eastAsia="標楷體" w:hAnsi="Times New Roman" w:hint="eastAsia"/>
          <w:bCs/>
          <w:color w:val="000000"/>
        </w:rPr>
        <w:t>108</w:t>
      </w:r>
      <w:r w:rsidR="00FB54FA">
        <w:rPr>
          <w:rFonts w:ascii="Times New Roman" w:eastAsia="標楷體" w:hAnsi="Times New Roman" w:hint="eastAsia"/>
          <w:bCs/>
          <w:color w:val="000000"/>
        </w:rPr>
        <w:t>課綱課程調整</w:t>
      </w:r>
      <w:r w:rsidR="00FB54FA">
        <w:rPr>
          <w:rFonts w:ascii="Times New Roman" w:eastAsia="標楷體" w:hAnsi="Times New Roman" w:hint="eastAsia"/>
          <w:bCs/>
          <w:color w:val="000000"/>
        </w:rPr>
        <w:t>,</w:t>
      </w:r>
      <w:r w:rsidR="00FB54FA">
        <w:rPr>
          <w:rFonts w:ascii="Times New Roman" w:eastAsia="標楷體" w:hAnsi="Times New Roman" w:hint="eastAsia"/>
          <w:bCs/>
          <w:color w:val="000000"/>
        </w:rPr>
        <w:t>本學期研習主題需與</w:t>
      </w:r>
      <w:r w:rsidR="00FB54FA">
        <w:rPr>
          <w:rFonts w:ascii="Times New Roman" w:eastAsia="標楷體" w:hAnsi="Times New Roman" w:hint="eastAsia"/>
          <w:bCs/>
          <w:color w:val="000000"/>
        </w:rPr>
        <w:t>12</w:t>
      </w:r>
      <w:r w:rsidR="00FB54FA">
        <w:rPr>
          <w:rFonts w:ascii="Times New Roman" w:eastAsia="標楷體" w:hAnsi="Times New Roman" w:hint="eastAsia"/>
          <w:bCs/>
          <w:color w:val="000000"/>
        </w:rPr>
        <w:t>年國教或校本課程規畫相關</w:t>
      </w:r>
    </w:p>
    <w:p w:rsidR="00FB54FA" w:rsidRDefault="00FB54FA" w:rsidP="00FB54FA">
      <w:pPr>
        <w:autoSpaceDE w:val="0"/>
        <w:autoSpaceDN w:val="0"/>
        <w:adjustRightInd w:val="0"/>
        <w:ind w:firstLineChars="100" w:firstLine="240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>2.</w:t>
      </w:r>
      <w:r>
        <w:rPr>
          <w:rFonts w:ascii="Times New Roman" w:eastAsia="標楷體" w:hAnsi="Times New Roman" w:hint="eastAsia"/>
          <w:bCs/>
          <w:color w:val="000000"/>
        </w:rPr>
        <w:t>原訂</w:t>
      </w:r>
      <w:r>
        <w:rPr>
          <w:rFonts w:ascii="Times New Roman" w:eastAsia="標楷體" w:hAnsi="Times New Roman" w:hint="eastAsia"/>
          <w:bCs/>
          <w:color w:val="000000"/>
        </w:rPr>
        <w:t>107</w:t>
      </w:r>
      <w:r>
        <w:rPr>
          <w:rFonts w:ascii="Times New Roman" w:eastAsia="標楷體" w:hAnsi="Times New Roman" w:hint="eastAsia"/>
          <w:bCs/>
          <w:color w:val="000000"/>
        </w:rPr>
        <w:t>年</w:t>
      </w:r>
      <w:r>
        <w:rPr>
          <w:rFonts w:ascii="Times New Roman" w:eastAsia="標楷體" w:hAnsi="Times New Roman" w:hint="eastAsia"/>
          <w:bCs/>
          <w:color w:val="000000"/>
        </w:rPr>
        <w:t>9</w:t>
      </w:r>
      <w:r>
        <w:rPr>
          <w:rFonts w:ascii="Times New Roman" w:eastAsia="標楷體" w:hAnsi="Times New Roman" w:hint="eastAsia"/>
          <w:bCs/>
          <w:color w:val="000000"/>
        </w:rPr>
        <w:t>月</w:t>
      </w:r>
      <w:r>
        <w:rPr>
          <w:rFonts w:ascii="Times New Roman" w:eastAsia="標楷體" w:hAnsi="Times New Roman" w:hint="eastAsia"/>
          <w:bCs/>
          <w:color w:val="000000"/>
        </w:rPr>
        <w:t>30</w:t>
      </w:r>
      <w:r>
        <w:rPr>
          <w:rFonts w:ascii="Times New Roman" w:eastAsia="標楷體" w:hAnsi="Times New Roman" w:hint="eastAsia"/>
          <w:bCs/>
          <w:color w:val="000000"/>
        </w:rPr>
        <w:t>日繳交各領域本位進修主題</w:t>
      </w:r>
      <w:r>
        <w:rPr>
          <w:rFonts w:ascii="Times New Roman" w:eastAsia="標楷體" w:hAnsi="Times New Roman" w:hint="eastAsia"/>
          <w:bCs/>
          <w:color w:val="000000"/>
        </w:rPr>
        <w:t>,</w:t>
      </w:r>
      <w:r>
        <w:rPr>
          <w:rFonts w:ascii="Times New Roman" w:eastAsia="標楷體" w:hAnsi="Times New Roman" w:hint="eastAsia"/>
          <w:bCs/>
          <w:color w:val="000000"/>
        </w:rPr>
        <w:t>延至</w:t>
      </w:r>
      <w:r>
        <w:rPr>
          <w:rFonts w:ascii="Times New Roman" w:eastAsia="標楷體" w:hAnsi="Times New Roman" w:hint="eastAsia"/>
          <w:bCs/>
          <w:color w:val="000000"/>
        </w:rPr>
        <w:t>107</w:t>
      </w:r>
      <w:r>
        <w:rPr>
          <w:rFonts w:ascii="Times New Roman" w:eastAsia="標楷體" w:hAnsi="Times New Roman" w:hint="eastAsia"/>
          <w:bCs/>
          <w:color w:val="000000"/>
        </w:rPr>
        <w:t>年</w:t>
      </w:r>
      <w:r>
        <w:rPr>
          <w:rFonts w:ascii="Times New Roman" w:eastAsia="標楷體" w:hAnsi="Times New Roman" w:hint="eastAsia"/>
          <w:bCs/>
          <w:color w:val="000000"/>
        </w:rPr>
        <w:t>10</w:t>
      </w:r>
      <w:r>
        <w:rPr>
          <w:rFonts w:ascii="Times New Roman" w:eastAsia="標楷體" w:hAnsi="Times New Roman" w:hint="eastAsia"/>
          <w:bCs/>
          <w:color w:val="000000"/>
        </w:rPr>
        <w:t>月</w:t>
      </w:r>
      <w:r>
        <w:rPr>
          <w:rFonts w:ascii="Times New Roman" w:eastAsia="標楷體" w:hAnsi="Times New Roman" w:hint="eastAsia"/>
          <w:bCs/>
          <w:color w:val="000000"/>
        </w:rPr>
        <w:t>9</w:t>
      </w:r>
      <w:r>
        <w:rPr>
          <w:rFonts w:ascii="Times New Roman" w:eastAsia="標楷體" w:hAnsi="Times New Roman" w:hint="eastAsia"/>
          <w:bCs/>
          <w:color w:val="000000"/>
        </w:rPr>
        <w:t>日</w:t>
      </w:r>
      <w:r>
        <w:rPr>
          <w:rFonts w:ascii="Times New Roman" w:eastAsia="標楷體" w:hAnsi="Times New Roman" w:hint="eastAsia"/>
          <w:bCs/>
          <w:color w:val="000000"/>
        </w:rPr>
        <w:t>(</w:t>
      </w:r>
      <w:r>
        <w:rPr>
          <w:rFonts w:ascii="Times New Roman" w:eastAsia="標楷體" w:hAnsi="Times New Roman" w:hint="eastAsia"/>
          <w:bCs/>
          <w:color w:val="000000"/>
        </w:rPr>
        <w:t>二</w:t>
      </w:r>
      <w:r>
        <w:rPr>
          <w:rFonts w:ascii="Times New Roman" w:eastAsia="標楷體" w:hAnsi="Times New Roman" w:hint="eastAsia"/>
          <w:bCs/>
          <w:color w:val="000000"/>
        </w:rPr>
        <w:t>)</w:t>
      </w:r>
      <w:r>
        <w:rPr>
          <w:rFonts w:ascii="Times New Roman" w:eastAsia="標楷體" w:hAnsi="Times New Roman" w:hint="eastAsia"/>
          <w:bCs/>
          <w:color w:val="000000"/>
        </w:rPr>
        <w:t>截止</w:t>
      </w:r>
      <w:r>
        <w:rPr>
          <w:rFonts w:ascii="Times New Roman" w:eastAsia="標楷體" w:hAnsi="Times New Roman" w:hint="eastAsia"/>
          <w:bCs/>
          <w:color w:val="000000"/>
        </w:rPr>
        <w:t>(</w:t>
      </w:r>
      <w:r>
        <w:rPr>
          <w:rFonts w:ascii="Times New Roman" w:eastAsia="標楷體" w:hAnsi="Times New Roman" w:hint="eastAsia"/>
          <w:bCs/>
          <w:color w:val="000000"/>
        </w:rPr>
        <w:t>相關資料請送至慧華</w:t>
      </w:r>
      <w:r>
        <w:rPr>
          <w:rFonts w:ascii="Times New Roman" w:eastAsia="標楷體" w:hAnsi="Times New Roman" w:hint="eastAsia"/>
          <w:bCs/>
          <w:color w:val="000000"/>
        </w:rPr>
        <w:t>)</w:t>
      </w:r>
    </w:p>
    <w:p w:rsidR="003A582D" w:rsidRDefault="00FB54FA" w:rsidP="00FB54FA">
      <w:pPr>
        <w:autoSpaceDE w:val="0"/>
        <w:autoSpaceDN w:val="0"/>
        <w:adjustRightInd w:val="0"/>
        <w:ind w:firstLineChars="100" w:firstLine="240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>3.</w:t>
      </w:r>
      <w:r w:rsidR="00882B14">
        <w:rPr>
          <w:rFonts w:ascii="Times New Roman" w:eastAsia="標楷體" w:hAnsi="Times New Roman" w:hint="eastAsia"/>
          <w:bCs/>
          <w:color w:val="000000"/>
        </w:rPr>
        <w:t>請各領域務必</w:t>
      </w:r>
      <w:r w:rsidR="00882B14" w:rsidRPr="001364B3">
        <w:rPr>
          <w:rFonts w:ascii="Times New Roman" w:eastAsia="標楷體" w:hAnsi="Times New Roman"/>
          <w:bCs/>
          <w:color w:val="000000"/>
        </w:rPr>
        <w:t>於</w:t>
      </w:r>
      <w:r w:rsidR="00882B14" w:rsidRPr="001364B3">
        <w:rPr>
          <w:rFonts w:ascii="Times New Roman" w:eastAsia="標楷體" w:hAnsi="Times New Roman"/>
          <w:bCs/>
        </w:rPr>
        <w:t>11</w:t>
      </w:r>
      <w:r w:rsidR="00882B14" w:rsidRPr="001364B3">
        <w:rPr>
          <w:rFonts w:ascii="Times New Roman" w:eastAsia="標楷體" w:hAnsi="Times New Roman"/>
          <w:bCs/>
        </w:rPr>
        <w:t>月</w:t>
      </w:r>
      <w:r w:rsidR="00882B14" w:rsidRPr="001364B3">
        <w:rPr>
          <w:rFonts w:ascii="Times New Roman" w:eastAsia="標楷體" w:hAnsi="Times New Roman"/>
          <w:bCs/>
        </w:rPr>
        <w:t>30</w:t>
      </w:r>
      <w:r w:rsidR="00882B14" w:rsidRPr="001364B3">
        <w:rPr>
          <w:rFonts w:ascii="Times New Roman" w:eastAsia="標楷體" w:hAnsi="Times New Roman"/>
          <w:bCs/>
        </w:rPr>
        <w:t>日（週</w:t>
      </w:r>
      <w:r w:rsidR="00882B14">
        <w:rPr>
          <w:rFonts w:ascii="Times New Roman" w:eastAsia="標楷體" w:hAnsi="Times New Roman" w:hint="eastAsia"/>
          <w:bCs/>
        </w:rPr>
        <w:t>四</w:t>
      </w:r>
      <w:r w:rsidR="00882B14" w:rsidRPr="001364B3">
        <w:rPr>
          <w:rFonts w:ascii="Times New Roman" w:eastAsia="標楷體" w:hAnsi="Times New Roman"/>
          <w:bCs/>
        </w:rPr>
        <w:t>）</w:t>
      </w:r>
      <w:r w:rsidR="00882B14">
        <w:rPr>
          <w:rFonts w:ascii="Times New Roman" w:eastAsia="標楷體" w:hAnsi="Times New Roman" w:hint="eastAsia"/>
          <w:bCs/>
        </w:rPr>
        <w:t>前完成相關研習辦理，以利經費核銷。</w:t>
      </w:r>
    </w:p>
    <w:p w:rsidR="003A582D" w:rsidRDefault="003A582D" w:rsidP="003A582D">
      <w:pPr>
        <w:autoSpaceDE w:val="0"/>
        <w:autoSpaceDN w:val="0"/>
        <w:adjustRightInd w:val="0"/>
        <w:ind w:firstLineChars="148" w:firstLine="355"/>
        <w:rPr>
          <w:rFonts w:ascii="Times New Roman" w:eastAsia="標楷體" w:hAnsi="Times New Roman"/>
          <w:bCs/>
          <w:color w:val="000000"/>
        </w:rPr>
      </w:pPr>
    </w:p>
    <w:p w:rsidR="008E783B" w:rsidRPr="000E33A8" w:rsidRDefault="00FD3456" w:rsidP="000E33A8">
      <w:pPr>
        <w:spacing w:line="0" w:lineRule="atLeast"/>
        <w:ind w:firstLineChars="148" w:firstLine="474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0E33A8">
        <w:rPr>
          <w:rFonts w:eastAsia="標楷體" w:hAnsi="標楷體" w:hint="eastAsia"/>
          <w:b/>
          <w:bCs/>
          <w:sz w:val="32"/>
          <w:szCs w:val="32"/>
        </w:rPr>
        <w:t>三、</w:t>
      </w:r>
      <w:r w:rsidR="00FF3F04" w:rsidRPr="000E33A8">
        <w:rPr>
          <w:rFonts w:ascii="標楷體" w:eastAsia="標楷體" w:hAnsi="標楷體" w:hint="eastAsia"/>
          <w:b/>
          <w:bCs/>
          <w:sz w:val="32"/>
          <w:szCs w:val="32"/>
        </w:rPr>
        <w:t>第一次段考</w:t>
      </w:r>
      <w:r w:rsidR="00E61B59">
        <w:rPr>
          <w:rFonts w:ascii="標楷體" w:eastAsia="標楷體" w:hAnsi="標楷體" w:hint="eastAsia"/>
          <w:b/>
          <w:bCs/>
          <w:sz w:val="32"/>
          <w:szCs w:val="32"/>
        </w:rPr>
        <w:t>事</w:t>
      </w:r>
      <w:r w:rsidR="008E783B" w:rsidRPr="000E33A8">
        <w:rPr>
          <w:rFonts w:ascii="標楷體" w:eastAsia="標楷體" w:hAnsi="標楷體" w:hint="eastAsia"/>
          <w:b/>
          <w:bCs/>
          <w:sz w:val="32"/>
          <w:szCs w:val="32"/>
        </w:rPr>
        <w:t>宜</w:t>
      </w:r>
    </w:p>
    <w:p w:rsidR="008E783B" w:rsidRDefault="008E783B" w:rsidP="00F70037">
      <w:pPr>
        <w:spacing w:line="0" w:lineRule="atLeast"/>
        <w:jc w:val="both"/>
        <w:rPr>
          <w:rFonts w:ascii="Times New Roman" w:eastAsia="標楷體" w:hAnsi="Times New Roman"/>
          <w:b/>
          <w:bCs/>
          <w:sz w:val="32"/>
          <w:szCs w:val="32"/>
        </w:rPr>
      </w:pPr>
      <w:r>
        <w:rPr>
          <w:rFonts w:ascii="標楷體" w:eastAsia="標楷體" w:hAnsi="標楷體" w:hint="eastAsia"/>
          <w:bCs/>
        </w:rPr>
        <w:t xml:space="preserve">     </w:t>
      </w:r>
      <w:r w:rsidR="009B0A19">
        <w:rPr>
          <w:rFonts w:ascii="標楷體" w:eastAsia="標楷體" w:hAnsi="標楷體" w:hint="eastAsia"/>
          <w:bCs/>
        </w:rPr>
        <w:t xml:space="preserve">   </w:t>
      </w:r>
      <w:r w:rsidRPr="00B72058">
        <w:rPr>
          <w:rFonts w:ascii="Times New Roman" w:eastAsia="標楷體" w:hAnsi="Times New Roman"/>
          <w:b/>
          <w:bCs/>
        </w:rPr>
        <w:t>1.</w:t>
      </w:r>
      <w:r w:rsidR="00FF3F04" w:rsidRPr="00B72058">
        <w:rPr>
          <w:rFonts w:ascii="Times New Roman" w:eastAsia="標楷體" w:hAnsi="Times New Roman"/>
          <w:b/>
          <w:bCs/>
        </w:rPr>
        <w:t>時程表</w:t>
      </w:r>
      <w:r w:rsidR="00692F9A" w:rsidRPr="00B72058">
        <w:rPr>
          <w:rFonts w:ascii="Times New Roman" w:eastAsia="標楷體" w:hAnsi="Times New Roman"/>
          <w:b/>
          <w:bCs/>
          <w:sz w:val="32"/>
          <w:szCs w:val="32"/>
        </w:rPr>
        <w:t xml:space="preserve"> </w:t>
      </w:r>
    </w:p>
    <w:tbl>
      <w:tblPr>
        <w:tblW w:w="1130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1275"/>
        <w:gridCol w:w="21"/>
        <w:gridCol w:w="1395"/>
        <w:gridCol w:w="19"/>
        <w:gridCol w:w="1386"/>
        <w:gridCol w:w="13"/>
        <w:gridCol w:w="1417"/>
        <w:gridCol w:w="23"/>
        <w:gridCol w:w="1678"/>
        <w:gridCol w:w="26"/>
        <w:gridCol w:w="1675"/>
        <w:gridCol w:w="26"/>
        <w:gridCol w:w="1395"/>
      </w:tblGrid>
      <w:tr w:rsidR="000952B8" w:rsidRPr="00B90B1C" w:rsidTr="00487EB2">
        <w:trPr>
          <w:jc w:val="center"/>
        </w:trPr>
        <w:tc>
          <w:tcPr>
            <w:tcW w:w="958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日期</w:t>
            </w:r>
          </w:p>
        </w:tc>
        <w:tc>
          <w:tcPr>
            <w:tcW w:w="10349" w:type="dxa"/>
            <w:gridSpan w:val="13"/>
            <w:tcBorders>
              <w:bottom w:val="nil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ind w:firstLineChars="14" w:firstLine="36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10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月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/>
                <w:b/>
                <w:color w:val="000000"/>
                <w:sz w:val="26"/>
                <w:szCs w:val="26"/>
              </w:rPr>
              <w:t>6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日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(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星期二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)</w:t>
            </w:r>
          </w:p>
        </w:tc>
      </w:tr>
      <w:tr w:rsidR="000952B8" w:rsidRPr="00B90B1C" w:rsidTr="00487EB2">
        <w:trPr>
          <w:jc w:val="center"/>
        </w:trPr>
        <w:tc>
          <w:tcPr>
            <w:tcW w:w="958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節次</w:t>
            </w:r>
          </w:p>
        </w:tc>
        <w:tc>
          <w:tcPr>
            <w:tcW w:w="1275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1</w:t>
            </w:r>
          </w:p>
        </w:tc>
        <w:tc>
          <w:tcPr>
            <w:tcW w:w="1416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2</w:t>
            </w:r>
          </w:p>
        </w:tc>
        <w:tc>
          <w:tcPr>
            <w:tcW w:w="1418" w:type="dxa"/>
            <w:gridSpan w:val="3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3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4</w:t>
            </w:r>
          </w:p>
        </w:tc>
        <w:tc>
          <w:tcPr>
            <w:tcW w:w="1701" w:type="dxa"/>
            <w:gridSpan w:val="2"/>
            <w:tcBorders>
              <w:lef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6</w:t>
            </w:r>
          </w:p>
        </w:tc>
        <w:tc>
          <w:tcPr>
            <w:tcW w:w="1421" w:type="dxa"/>
            <w:gridSpan w:val="2"/>
            <w:tcBorders>
              <w:bottom w:val="nil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7</w:t>
            </w:r>
          </w:p>
        </w:tc>
      </w:tr>
      <w:tr w:rsidR="000952B8" w:rsidRPr="00B90B1C" w:rsidTr="00487EB2">
        <w:trPr>
          <w:cantSplit/>
          <w:trHeight w:val="548"/>
          <w:jc w:val="center"/>
        </w:trPr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1"/>
                <w:szCs w:val="21"/>
              </w:rPr>
            </w:pPr>
            <w:r w:rsidRPr="00B90B1C">
              <w:rPr>
                <w:rFonts w:eastAsia="標楷體"/>
                <w:b/>
                <w:color w:val="000000"/>
                <w:sz w:val="21"/>
                <w:szCs w:val="21"/>
              </w:rPr>
              <w:t>七八九年級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16" w:type="dxa"/>
            <w:gridSpan w:val="2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數學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1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自然</w:t>
            </w:r>
          </w:p>
        </w:tc>
        <w:tc>
          <w:tcPr>
            <w:tcW w:w="170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作文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21" w:type="dxa"/>
            <w:gridSpan w:val="2"/>
            <w:tcBorders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國文</w:t>
            </w:r>
          </w:p>
        </w:tc>
      </w:tr>
      <w:tr w:rsidR="000952B8" w:rsidRPr="00B90B1C" w:rsidTr="00487EB2">
        <w:trPr>
          <w:cantSplit/>
          <w:trHeight w:val="561"/>
          <w:jc w:val="center"/>
        </w:trPr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考試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8:20-9:05</w:t>
            </w:r>
          </w:p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12"/>
                <w:szCs w:val="12"/>
              </w:rPr>
            </w:pPr>
            <w:r w:rsidRPr="00E76B13">
              <w:rPr>
                <w:rFonts w:eastAsia="標楷體" w:hint="eastAsia"/>
                <w:b/>
                <w:color w:val="FF0000"/>
                <w:sz w:val="12"/>
                <w:szCs w:val="12"/>
                <w:bdr w:val="single" w:sz="4" w:space="0" w:color="auto"/>
              </w:rPr>
              <w:t>九年級分組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9:15-10:00</w:t>
            </w:r>
          </w:p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E76B13">
              <w:rPr>
                <w:rFonts w:eastAsia="標楷體" w:hint="eastAsia"/>
                <w:b/>
                <w:color w:val="FF0000"/>
                <w:sz w:val="12"/>
                <w:szCs w:val="12"/>
                <w:bdr w:val="single" w:sz="4" w:space="0" w:color="auto"/>
              </w:rPr>
              <w:t>九年級分組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E76B13">
              <w:rPr>
                <w:rFonts w:eastAsia="標楷體"/>
                <w:b/>
                <w:bCs/>
                <w:sz w:val="20"/>
                <w:szCs w:val="20"/>
              </w:rPr>
              <w:t>10:10~10:55</w:t>
            </w:r>
          </w:p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E76B13">
              <w:rPr>
                <w:rFonts w:eastAsia="標楷體" w:hint="eastAsia"/>
                <w:b/>
                <w:color w:val="FF0000"/>
                <w:sz w:val="12"/>
                <w:szCs w:val="12"/>
                <w:bdr w:val="single" w:sz="4" w:space="0" w:color="auto"/>
              </w:rPr>
              <w:t>九年級分組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sz w:val="20"/>
                <w:szCs w:val="20"/>
              </w:rPr>
            </w:pPr>
            <w:r w:rsidRPr="00E76B13">
              <w:rPr>
                <w:rFonts w:eastAsia="標楷體"/>
                <w:b/>
                <w:bCs/>
                <w:sz w:val="20"/>
                <w:szCs w:val="20"/>
              </w:rPr>
              <w:t>11:05~11:50</w:t>
            </w:r>
          </w:p>
          <w:p w:rsidR="000952B8" w:rsidRPr="00E76B13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E76B13">
              <w:rPr>
                <w:rFonts w:eastAsia="標楷體" w:hint="eastAsia"/>
                <w:b/>
                <w:color w:val="FF0000"/>
                <w:sz w:val="12"/>
                <w:szCs w:val="12"/>
                <w:bdr w:val="single" w:sz="4" w:space="0" w:color="auto"/>
              </w:rPr>
              <w:t>九年級分組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952B8" w:rsidRPr="00F02CC7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F02CC7">
              <w:rPr>
                <w:rFonts w:eastAsia="標楷體"/>
                <w:b/>
                <w:color w:val="FF0000"/>
                <w:sz w:val="20"/>
                <w:szCs w:val="20"/>
              </w:rPr>
              <w:t>13:10-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t>1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4</w:t>
            </w:r>
            <w:r w:rsidRPr="00F02CC7">
              <w:rPr>
                <w:rFonts w:eastAsia="標楷體"/>
                <w:b/>
                <w:color w:val="FF0000"/>
                <w:sz w:val="20"/>
                <w:szCs w:val="20"/>
              </w:rPr>
              <w:t>: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Pr="00F02CC7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F02CC7">
              <w:rPr>
                <w:rFonts w:eastAsia="標楷體"/>
                <w:b/>
                <w:color w:val="FF0000"/>
                <w:sz w:val="20"/>
                <w:szCs w:val="20"/>
              </w:rPr>
              <w:t>14: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10</w:t>
            </w:r>
            <w:r w:rsidRPr="00F02CC7">
              <w:rPr>
                <w:rFonts w:eastAsia="標楷體"/>
                <w:b/>
                <w:color w:val="FF0000"/>
                <w:sz w:val="20"/>
                <w:szCs w:val="20"/>
              </w:rPr>
              <w:t>-14:50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2B8" w:rsidRPr="00F02CC7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F02CC7">
              <w:rPr>
                <w:rFonts w:eastAsia="標楷體"/>
                <w:b/>
                <w:color w:val="FF0000"/>
                <w:sz w:val="20"/>
                <w:szCs w:val="20"/>
              </w:rPr>
              <w:t>15:05-15:55</w:t>
            </w:r>
          </w:p>
        </w:tc>
      </w:tr>
      <w:tr w:rsidR="000952B8" w:rsidRPr="00B90B1C" w:rsidTr="00487EB2">
        <w:trPr>
          <w:cantSplit/>
          <w:trHeight w:val="270"/>
          <w:jc w:val="center"/>
        </w:trPr>
        <w:tc>
          <w:tcPr>
            <w:tcW w:w="958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領試卷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75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40"/>
                <w:szCs w:val="4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9:05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10:5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ub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1</w:t>
            </w:r>
            <w:r>
              <w:rPr>
                <w:rFonts w:eastAsia="標楷體" w:hint="eastAsia"/>
                <w:b/>
                <w:color w:val="000000"/>
                <w:sz w:val="32"/>
                <w:szCs w:val="32"/>
              </w:rPr>
              <w:t>3</w:t>
            </w: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:</w:t>
            </w:r>
            <w:r>
              <w:rPr>
                <w:rFonts w:eastAsia="標楷體" w:hint="eastAsia"/>
                <w:b/>
                <w:color w:val="000000"/>
                <w:sz w:val="32"/>
                <w:szCs w:val="32"/>
              </w:rPr>
              <w:t>0</w:t>
            </w: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1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4:5</w:t>
            </w:r>
            <w:r>
              <w:rPr>
                <w:rFonts w:eastAsia="標楷體" w:hint="eastAsia"/>
                <w:b/>
                <w:color w:val="000000"/>
                <w:sz w:val="32"/>
                <w:szCs w:val="32"/>
              </w:rPr>
              <w:t>5</w:t>
            </w:r>
          </w:p>
        </w:tc>
      </w:tr>
      <w:tr w:rsidR="000952B8" w:rsidRPr="00B90B1C" w:rsidTr="00487EB2">
        <w:trPr>
          <w:jc w:val="center"/>
        </w:trPr>
        <w:tc>
          <w:tcPr>
            <w:tcW w:w="958" w:type="dxa"/>
            <w:tcBorders>
              <w:top w:val="thinThickSmallGap" w:sz="2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日期</w:t>
            </w:r>
          </w:p>
        </w:tc>
        <w:tc>
          <w:tcPr>
            <w:tcW w:w="10349" w:type="dxa"/>
            <w:gridSpan w:val="13"/>
            <w:tcBorders>
              <w:top w:val="thinThickSmallGap" w:sz="24" w:space="0" w:color="auto"/>
              <w:bottom w:val="nil"/>
            </w:tcBorders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10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月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/>
                <w:b/>
                <w:color w:val="000000"/>
                <w:sz w:val="26"/>
                <w:szCs w:val="26"/>
              </w:rPr>
              <w:t>7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日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(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>星期三</w:t>
            </w:r>
            <w:r w:rsidRPr="00B90B1C">
              <w:rPr>
                <w:rFonts w:eastAsia="標楷體"/>
                <w:b/>
                <w:color w:val="000000"/>
                <w:sz w:val="26"/>
                <w:szCs w:val="26"/>
              </w:rPr>
              <w:t xml:space="preserve">) </w:t>
            </w:r>
          </w:p>
        </w:tc>
      </w:tr>
      <w:tr w:rsidR="000952B8" w:rsidRPr="00B90B1C" w:rsidTr="00487EB2">
        <w:trPr>
          <w:jc w:val="center"/>
        </w:trPr>
        <w:tc>
          <w:tcPr>
            <w:tcW w:w="958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節次</w:t>
            </w:r>
          </w:p>
        </w:tc>
        <w:tc>
          <w:tcPr>
            <w:tcW w:w="1296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1</w:t>
            </w:r>
          </w:p>
        </w:tc>
        <w:tc>
          <w:tcPr>
            <w:tcW w:w="1414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2</w:t>
            </w:r>
          </w:p>
        </w:tc>
        <w:tc>
          <w:tcPr>
            <w:tcW w:w="1386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3</w:t>
            </w:r>
          </w:p>
        </w:tc>
        <w:tc>
          <w:tcPr>
            <w:tcW w:w="1453" w:type="dxa"/>
            <w:gridSpan w:val="3"/>
            <w:tcBorders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4</w:t>
            </w:r>
          </w:p>
        </w:tc>
        <w:tc>
          <w:tcPr>
            <w:tcW w:w="1704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5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B90B1C">
              <w:rPr>
                <w:rFonts w:eastAsia="標楷體"/>
                <w:b/>
                <w:color w:val="000000"/>
              </w:rPr>
              <w:t>7</w:t>
            </w:r>
          </w:p>
        </w:tc>
      </w:tr>
      <w:tr w:rsidR="000952B8" w:rsidRPr="00B90B1C" w:rsidTr="00487EB2">
        <w:trPr>
          <w:cantSplit/>
          <w:trHeight w:val="577"/>
          <w:jc w:val="center"/>
        </w:trPr>
        <w:tc>
          <w:tcPr>
            <w:tcW w:w="958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1"/>
                <w:szCs w:val="21"/>
              </w:rPr>
            </w:pPr>
            <w:r w:rsidRPr="00B90B1C">
              <w:rPr>
                <w:rFonts w:eastAsia="標楷體"/>
                <w:b/>
                <w:color w:val="000000"/>
                <w:sz w:val="21"/>
                <w:szCs w:val="21"/>
              </w:rPr>
              <w:t>七八九年級</w:t>
            </w:r>
          </w:p>
        </w:tc>
        <w:tc>
          <w:tcPr>
            <w:tcW w:w="1296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14" w:type="dxa"/>
            <w:gridSpan w:val="2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英語</w:t>
            </w:r>
          </w:p>
        </w:tc>
        <w:tc>
          <w:tcPr>
            <w:tcW w:w="1386" w:type="dxa"/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53" w:type="dxa"/>
            <w:gridSpan w:val="3"/>
            <w:tcBorders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 xml:space="preserve">  </w:t>
            </w: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社會</w:t>
            </w:r>
          </w:p>
        </w:tc>
        <w:tc>
          <w:tcPr>
            <w:tcW w:w="340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52B8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輔導處講座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七、八年級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正常上課</w:t>
            </w:r>
          </w:p>
        </w:tc>
      </w:tr>
      <w:tr w:rsidR="000952B8" w:rsidRPr="00B90B1C" w:rsidTr="00487EB2">
        <w:trPr>
          <w:cantSplit/>
          <w:trHeight w:val="722"/>
          <w:jc w:val="center"/>
        </w:trPr>
        <w:tc>
          <w:tcPr>
            <w:tcW w:w="958" w:type="dxa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考試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8:20-9:05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9:15-10:00</w:t>
            </w:r>
          </w:p>
        </w:tc>
        <w:tc>
          <w:tcPr>
            <w:tcW w:w="1386" w:type="dxa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0"/>
                <w:szCs w:val="20"/>
              </w:rPr>
              <w:t>10:10~10:55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0"/>
                <w:szCs w:val="20"/>
              </w:rPr>
              <w:t>11:05~11:50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52B8" w:rsidRDefault="000952B8" w:rsidP="00487EB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2"/>
              </w:rPr>
            </w:pPr>
            <w:r>
              <w:rPr>
                <w:rFonts w:eastAsia="標楷體" w:hint="eastAsia"/>
                <w:b/>
                <w:color w:val="000000"/>
                <w:sz w:val="22"/>
              </w:rPr>
              <w:t>1.</w:t>
            </w:r>
            <w:r>
              <w:rPr>
                <w:rFonts w:eastAsia="標楷體" w:hint="eastAsia"/>
                <w:b/>
                <w:color w:val="000000"/>
                <w:sz w:val="22"/>
              </w:rPr>
              <w:t>情緒管理</w:t>
            </w:r>
            <w:r>
              <w:rPr>
                <w:rFonts w:eastAsia="標楷體" w:hint="eastAsia"/>
                <w:b/>
                <w:color w:val="000000"/>
                <w:sz w:val="22"/>
              </w:rPr>
              <w:t>-</w:t>
            </w:r>
            <w:r>
              <w:rPr>
                <w:rFonts w:eastAsia="標楷體"/>
                <w:b/>
                <w:color w:val="000000"/>
                <w:sz w:val="22"/>
              </w:rPr>
              <w:t>杜珮華專輔老師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color w:val="000000"/>
                <w:sz w:val="22"/>
              </w:rPr>
            </w:pPr>
            <w:r>
              <w:rPr>
                <w:rFonts w:eastAsia="標楷體" w:hint="eastAsia"/>
                <w:b/>
                <w:color w:val="000000"/>
                <w:sz w:val="22"/>
              </w:rPr>
              <w:t>2.</w:t>
            </w:r>
            <w:r>
              <w:rPr>
                <w:rFonts w:eastAsia="標楷體" w:hint="eastAsia"/>
                <w:b/>
                <w:color w:val="000000"/>
                <w:sz w:val="22"/>
              </w:rPr>
              <w:t>正向思考</w:t>
            </w:r>
            <w:r>
              <w:rPr>
                <w:rFonts w:eastAsia="標楷體" w:hint="eastAsia"/>
                <w:b/>
                <w:color w:val="000000"/>
                <w:sz w:val="22"/>
              </w:rPr>
              <w:t>-</w:t>
            </w:r>
            <w:r>
              <w:rPr>
                <w:rFonts w:eastAsia="標楷體" w:hint="eastAsia"/>
                <w:b/>
                <w:color w:val="000000"/>
                <w:sz w:val="22"/>
              </w:rPr>
              <w:t>林淑敏專輔老師</w:t>
            </w:r>
          </w:p>
        </w:tc>
        <w:tc>
          <w:tcPr>
            <w:tcW w:w="13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13:10-1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3</w:t>
            </w:r>
            <w:r w:rsidRPr="00B90B1C">
              <w:rPr>
                <w:rFonts w:eastAsia="標楷體"/>
                <w:b/>
                <w:color w:val="000000"/>
                <w:sz w:val="20"/>
                <w:szCs w:val="20"/>
              </w:rPr>
              <w:t>: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55</w:t>
            </w:r>
          </w:p>
        </w:tc>
      </w:tr>
      <w:tr w:rsidR="000952B8" w:rsidRPr="00B90B1C" w:rsidTr="00487EB2">
        <w:trPr>
          <w:cantSplit/>
          <w:trHeight w:val="383"/>
          <w:jc w:val="center"/>
        </w:trPr>
        <w:tc>
          <w:tcPr>
            <w:tcW w:w="958" w:type="dxa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領試卷</w:t>
            </w:r>
          </w:p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22"/>
              </w:rPr>
            </w:pPr>
            <w:r w:rsidRPr="00B90B1C">
              <w:rPr>
                <w:rFonts w:eastAsia="標楷體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9:05</w:t>
            </w:r>
          </w:p>
        </w:tc>
        <w:tc>
          <w:tcPr>
            <w:tcW w:w="1386" w:type="dxa"/>
            <w:tcBorders>
              <w:top w:val="sing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1453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90B1C">
              <w:rPr>
                <w:rFonts w:eastAsia="標楷體"/>
                <w:b/>
                <w:color w:val="000000"/>
                <w:sz w:val="32"/>
                <w:szCs w:val="32"/>
              </w:rPr>
              <w:t>10:55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0952B8" w:rsidRPr="00B90B1C" w:rsidRDefault="000952B8" w:rsidP="00487EB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40"/>
                <w:szCs w:val="40"/>
              </w:rPr>
            </w:pPr>
          </w:p>
        </w:tc>
      </w:tr>
    </w:tbl>
    <w:p w:rsidR="000952B8" w:rsidRPr="00B72058" w:rsidRDefault="000952B8" w:rsidP="00F70037">
      <w:pPr>
        <w:spacing w:line="0" w:lineRule="atLeast"/>
        <w:jc w:val="both"/>
        <w:rPr>
          <w:rFonts w:ascii="Times New Roman" w:eastAsia="標楷體" w:hAnsi="Times New Roman"/>
          <w:b/>
          <w:bCs/>
          <w:sz w:val="32"/>
          <w:szCs w:val="32"/>
        </w:rPr>
      </w:pPr>
    </w:p>
    <w:p w:rsidR="004F40F1" w:rsidRDefault="009B0A19" w:rsidP="004F40F1">
      <w:pPr>
        <w:spacing w:line="0" w:lineRule="atLeast"/>
        <w:ind w:left="1134" w:hangingChars="354" w:hanging="1134"/>
        <w:jc w:val="both"/>
        <w:rPr>
          <w:rFonts w:ascii="Times New Roman" w:eastAsia="標楷體" w:hAnsi="Times New Roman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 xml:space="preserve">     </w:t>
      </w:r>
      <w:r w:rsidRPr="009B0A19">
        <w:rPr>
          <w:rFonts w:ascii="Times New Roman" w:eastAsia="標楷體" w:hAnsi="Times New Roman"/>
          <w:b/>
          <w:bCs/>
          <w:sz w:val="32"/>
          <w:szCs w:val="32"/>
        </w:rPr>
        <w:t xml:space="preserve"> </w:t>
      </w:r>
      <w:r w:rsidR="004F40F1" w:rsidRPr="00BC4278">
        <w:rPr>
          <w:rFonts w:ascii="Times New Roman" w:eastAsia="標楷體" w:hAnsi="Times New Roman" w:hint="eastAsia"/>
          <w:b/>
          <w:bCs/>
          <w:szCs w:val="24"/>
        </w:rPr>
        <w:t>2.</w:t>
      </w:r>
      <w:r w:rsidR="004F40F1">
        <w:rPr>
          <w:rFonts w:ascii="Times New Roman" w:eastAsia="標楷體" w:hAnsi="Times New Roman" w:hint="eastAsia"/>
          <w:b/>
          <w:bCs/>
          <w:szCs w:val="24"/>
        </w:rPr>
        <w:t>因九年級數理分組</w:t>
      </w:r>
      <w:r w:rsidR="004F40F1">
        <w:rPr>
          <w:rFonts w:ascii="新細明體" w:hAnsi="新細明體" w:hint="eastAsia"/>
          <w:b/>
          <w:bCs/>
          <w:szCs w:val="24"/>
        </w:rPr>
        <w:t>，</w:t>
      </w:r>
      <w:r w:rsidR="004F40F1">
        <w:rPr>
          <w:rFonts w:ascii="Times New Roman" w:eastAsia="標楷體" w:hAnsi="Times New Roman" w:hint="eastAsia"/>
          <w:b/>
          <w:bCs/>
          <w:szCs w:val="24"/>
        </w:rPr>
        <w:t>故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10/16(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二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)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第一天早自修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~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第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4</w:t>
      </w:r>
      <w:r w:rsidR="004F40F1" w:rsidRPr="004F40F1">
        <w:rPr>
          <w:rFonts w:ascii="Times New Roman" w:eastAsia="標楷體" w:hAnsi="Times New Roman" w:hint="eastAsia"/>
          <w:b/>
          <w:bCs/>
          <w:color w:val="FF0000"/>
          <w:szCs w:val="24"/>
          <w:bdr w:val="single" w:sz="4" w:space="0" w:color="auto"/>
        </w:rPr>
        <w:t>節皆分組</w:t>
      </w:r>
      <w:r w:rsidR="004F40F1">
        <w:rPr>
          <w:rFonts w:ascii="新細明體" w:hAnsi="新細明體" w:hint="eastAsia"/>
          <w:b/>
          <w:bCs/>
          <w:szCs w:val="24"/>
        </w:rPr>
        <w:t>，</w:t>
      </w:r>
      <w:r w:rsidR="004F40F1">
        <w:rPr>
          <w:rFonts w:ascii="Times New Roman" w:eastAsia="標楷體" w:hAnsi="Times New Roman" w:hint="eastAsia"/>
          <w:b/>
          <w:bCs/>
          <w:szCs w:val="24"/>
        </w:rPr>
        <w:t>請當日上午監考教師或看自習教師請務必至分組教室。</w:t>
      </w:r>
    </w:p>
    <w:p w:rsidR="00790E36" w:rsidRDefault="004F40F1" w:rsidP="004F40F1">
      <w:pPr>
        <w:spacing w:line="0" w:lineRule="atLeast"/>
        <w:ind w:firstLineChars="413" w:firstLine="992"/>
        <w:jc w:val="both"/>
        <w:rPr>
          <w:rFonts w:ascii="Times New Roman" w:eastAsia="標楷體" w:hAnsi="Times New Roman"/>
          <w:b/>
          <w:color w:val="000000"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>3</w:t>
      </w:r>
      <w:r w:rsidR="009B0A19" w:rsidRPr="009B0A19">
        <w:rPr>
          <w:rFonts w:ascii="Times New Roman" w:eastAsia="標楷體" w:hAnsi="Times New Roman"/>
          <w:b/>
          <w:bCs/>
          <w:szCs w:val="24"/>
        </w:rPr>
        <w:t>.</w:t>
      </w:r>
      <w:r w:rsidR="00A937CE" w:rsidRPr="00E8033D">
        <w:rPr>
          <w:rFonts w:ascii="Times New Roman" w:eastAsia="標楷體" w:hAnsi="Times New Roman"/>
          <w:b/>
          <w:color w:val="000000"/>
          <w:szCs w:val="24"/>
        </w:rPr>
        <w:t>國文</w:t>
      </w:r>
      <w:r w:rsidR="00A937CE">
        <w:rPr>
          <w:rFonts w:ascii="Times New Roman" w:eastAsia="標楷體" w:hAnsi="Times New Roman" w:hint="eastAsia"/>
          <w:b/>
          <w:color w:val="000000"/>
          <w:szCs w:val="24"/>
        </w:rPr>
        <w:t>及</w:t>
      </w:r>
      <w:r w:rsidR="00A937CE" w:rsidRPr="00E8033D">
        <w:rPr>
          <w:rFonts w:ascii="Times New Roman" w:eastAsia="標楷體" w:hAnsi="Times New Roman"/>
          <w:b/>
          <w:color w:val="000000"/>
          <w:szCs w:val="24"/>
        </w:rPr>
        <w:t>作文</w:t>
      </w:r>
      <w:r w:rsidR="00A937CE">
        <w:rPr>
          <w:rFonts w:ascii="Times New Roman" w:eastAsia="標楷體" w:hAnsi="Times New Roman" w:hint="eastAsia"/>
          <w:b/>
          <w:color w:val="000000"/>
          <w:szCs w:val="24"/>
        </w:rPr>
        <w:t>考試時間均為</w:t>
      </w:r>
      <w:r w:rsidR="00A937CE">
        <w:rPr>
          <w:rFonts w:ascii="Times New Roman" w:eastAsia="標楷體" w:hAnsi="Times New Roman" w:hint="eastAsia"/>
          <w:b/>
          <w:color w:val="000000"/>
          <w:szCs w:val="24"/>
        </w:rPr>
        <w:t>50</w:t>
      </w:r>
      <w:r w:rsidR="00A937CE">
        <w:rPr>
          <w:rFonts w:ascii="Times New Roman" w:eastAsia="標楷體" w:hAnsi="Times New Roman" w:hint="eastAsia"/>
          <w:b/>
          <w:color w:val="000000"/>
          <w:szCs w:val="24"/>
        </w:rPr>
        <w:t>分鐘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，</w:t>
      </w:r>
      <w:r w:rsidR="001D6582">
        <w:rPr>
          <w:rFonts w:ascii="Times New Roman" w:eastAsia="標楷體" w:hAnsi="Times New Roman" w:hint="eastAsia"/>
          <w:b/>
          <w:color w:val="000000"/>
          <w:szCs w:val="24"/>
        </w:rPr>
        <w:t>當天</w:t>
      </w:r>
      <w:r w:rsidR="00790E36">
        <w:rPr>
          <w:rFonts w:ascii="Times New Roman" w:eastAsia="標楷體" w:hAnsi="Times New Roman" w:hint="eastAsia"/>
          <w:b/>
          <w:color w:val="000000"/>
          <w:szCs w:val="24"/>
        </w:rPr>
        <w:t>部分節次之</w:t>
      </w:r>
      <w:r w:rsidR="001D6582">
        <w:rPr>
          <w:rFonts w:ascii="Times New Roman" w:eastAsia="標楷體" w:hAnsi="Times New Roman" w:hint="eastAsia"/>
          <w:b/>
          <w:color w:val="000000"/>
          <w:szCs w:val="24"/>
        </w:rPr>
        <w:t>上</w:t>
      </w:r>
      <w:r w:rsidR="00790E36">
        <w:rPr>
          <w:rFonts w:ascii="Times New Roman" w:eastAsia="標楷體" w:hAnsi="Times New Roman" w:hint="eastAsia"/>
          <w:b/>
          <w:color w:val="000000"/>
          <w:szCs w:val="24"/>
        </w:rPr>
        <w:t>、</w:t>
      </w:r>
      <w:r w:rsidR="001D6582">
        <w:rPr>
          <w:rFonts w:ascii="Times New Roman" w:eastAsia="標楷體" w:hAnsi="Times New Roman" w:hint="eastAsia"/>
          <w:b/>
          <w:color w:val="000000"/>
          <w:szCs w:val="24"/>
        </w:rPr>
        <w:t>下課時間會有所變動，</w:t>
      </w:r>
      <w:r w:rsidR="00E42741">
        <w:rPr>
          <w:rFonts w:ascii="Times New Roman" w:eastAsia="標楷體" w:hAnsi="Times New Roman" w:hint="eastAsia"/>
          <w:b/>
          <w:color w:val="000000"/>
          <w:szCs w:val="24"/>
        </w:rPr>
        <w:t>麻煩老師</w:t>
      </w:r>
    </w:p>
    <w:p w:rsidR="001D6582" w:rsidRDefault="00790E36" w:rsidP="001D6582">
      <w:pPr>
        <w:spacing w:line="0" w:lineRule="atLeast"/>
        <w:jc w:val="both"/>
        <w:rPr>
          <w:rFonts w:ascii="Times New Roman" w:eastAsia="標楷體" w:hAnsi="Times New Roman"/>
          <w:b/>
          <w:color w:val="000000"/>
          <w:szCs w:val="24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  </w:t>
      </w:r>
      <w:r w:rsidR="00E42741">
        <w:rPr>
          <w:rFonts w:ascii="Times New Roman" w:eastAsia="標楷體" w:hAnsi="Times New Roman" w:hint="eastAsia"/>
          <w:b/>
          <w:color w:val="000000"/>
          <w:szCs w:val="24"/>
        </w:rPr>
        <w:t>留意及相互提醒。本次段考，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第一天考試從第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3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節開始至第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6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節</w:t>
      </w:r>
      <w:r w:rsidR="00E42741">
        <w:rPr>
          <w:rFonts w:ascii="Times New Roman" w:eastAsia="標楷體" w:hAnsi="Times New Roman" w:hint="eastAsia"/>
          <w:b/>
          <w:color w:val="000000"/>
          <w:szCs w:val="24"/>
        </w:rPr>
        <w:t>，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上下課</w:t>
      </w:r>
      <w:r w:rsidR="00E42741">
        <w:rPr>
          <w:rFonts w:ascii="Times New Roman" w:eastAsia="標楷體" w:hAnsi="Times New Roman" w:hint="eastAsia"/>
          <w:b/>
          <w:color w:val="000000"/>
          <w:szCs w:val="24"/>
        </w:rPr>
        <w:t>鐘聲均</w:t>
      </w:r>
      <w:r w:rsidR="00525BF4">
        <w:rPr>
          <w:rFonts w:ascii="Times New Roman" w:eastAsia="標楷體" w:hAnsi="Times New Roman" w:hint="eastAsia"/>
          <w:b/>
          <w:color w:val="000000"/>
          <w:szCs w:val="24"/>
        </w:rPr>
        <w:t>有</w:t>
      </w:r>
      <w:r w:rsidR="00E42741">
        <w:rPr>
          <w:rFonts w:ascii="Times New Roman" w:eastAsia="標楷體" w:hAnsi="Times New Roman" w:hint="eastAsia"/>
          <w:b/>
          <w:color w:val="000000"/>
          <w:szCs w:val="24"/>
        </w:rPr>
        <w:t>調整。</w:t>
      </w:r>
    </w:p>
    <w:p w:rsidR="00D53C29" w:rsidRDefault="004F40F1" w:rsidP="001D6582">
      <w:pPr>
        <w:spacing w:line="0" w:lineRule="atLeast"/>
        <w:jc w:val="both"/>
        <w:rPr>
          <w:rFonts w:ascii="Times New Roman" w:eastAsia="標楷體" w:hAnsi="Times New Roman"/>
          <w:b/>
          <w:color w:val="000000"/>
          <w:szCs w:val="24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4</w:t>
      </w:r>
      <w:r w:rsidR="00D53C29">
        <w:rPr>
          <w:rFonts w:ascii="Times New Roman" w:eastAsia="標楷體" w:hAnsi="Times New Roman" w:hint="eastAsia"/>
          <w:b/>
          <w:color w:val="000000"/>
          <w:szCs w:val="24"/>
        </w:rPr>
        <w:t>.</w:t>
      </w:r>
      <w:r w:rsidR="00D53C29">
        <w:rPr>
          <w:rFonts w:ascii="Times New Roman" w:eastAsia="標楷體" w:hAnsi="Times New Roman" w:hint="eastAsia"/>
          <w:b/>
          <w:color w:val="000000"/>
          <w:szCs w:val="24"/>
        </w:rPr>
        <w:t>監考時，若遇到畫卡的考科，麻煩協助提醒同學下列事項：</w:t>
      </w:r>
    </w:p>
    <w:p w:rsidR="000952B8" w:rsidRPr="00E76B13" w:rsidRDefault="00E6711E" w:rsidP="000952B8">
      <w:pPr>
        <w:adjustRightInd w:val="0"/>
        <w:snapToGrid w:val="0"/>
        <w:spacing w:line="240" w:lineRule="atLeast"/>
        <w:rPr>
          <w:rFonts w:ascii="標楷體" w:eastAsia="標楷體" w:hAnsi="標楷體"/>
          <w:b/>
          <w:color w:val="000000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</w:t>
      </w:r>
      <w:r w:rsidR="000952B8" w:rsidRPr="00B90B1C">
        <w:rPr>
          <w:rFonts w:eastAsia="標楷體" w:hint="eastAsia"/>
          <w:color w:val="000000"/>
        </w:rPr>
        <w:t xml:space="preserve">  </w:t>
      </w:r>
      <w:r w:rsidR="000952B8" w:rsidRPr="00E76B13">
        <w:rPr>
          <w:rFonts w:ascii="標楷體" w:eastAsia="標楷體" w:hAnsi="標楷體" w:hint="eastAsia"/>
          <w:color w:val="000000"/>
        </w:rPr>
        <w:t>(1)畫</w:t>
      </w:r>
      <w:r w:rsidR="000952B8" w:rsidRPr="00E76B13">
        <w:rPr>
          <w:rFonts w:ascii="標楷體" w:eastAsia="標楷體" w:hAnsi="標楷體"/>
          <w:color w:val="000000"/>
        </w:rPr>
        <w:t>卡</w:t>
      </w:r>
      <w:r w:rsidR="000952B8" w:rsidRPr="00E76B13">
        <w:rPr>
          <w:rFonts w:ascii="標楷體" w:eastAsia="標楷體" w:hAnsi="標楷體" w:hint="eastAsia"/>
          <w:color w:val="000000"/>
          <w:bdr w:val="single" w:sz="4" w:space="0" w:color="auto"/>
          <w:shd w:val="pct15" w:color="auto" w:fill="FFFFFF"/>
        </w:rPr>
        <w:t>自然科</w:t>
      </w:r>
      <w:r w:rsidR="000952B8" w:rsidRPr="00E76B13">
        <w:rPr>
          <w:rFonts w:ascii="標楷體" w:eastAsia="標楷體" w:hAnsi="標楷體"/>
          <w:color w:val="000000"/>
        </w:rPr>
        <w:t>須</w:t>
      </w:r>
      <w:r w:rsidR="000952B8" w:rsidRPr="00E76B13">
        <w:rPr>
          <w:rFonts w:ascii="標楷體" w:eastAsia="標楷體" w:hAnsi="標楷體" w:hint="eastAsia"/>
          <w:color w:val="000000"/>
        </w:rPr>
        <w:t>畫</w:t>
      </w:r>
      <w:r w:rsidR="000952B8" w:rsidRPr="00E76B13">
        <w:rPr>
          <w:rFonts w:ascii="標楷體" w:eastAsia="標楷體" w:hAnsi="標楷體"/>
          <w:color w:val="000000"/>
        </w:rPr>
        <w:t>成</w:t>
      </w:r>
      <w:r w:rsidR="000952B8" w:rsidRPr="00E76B13">
        <w:rPr>
          <w:rFonts w:ascii="標楷體" w:eastAsia="標楷體" w:hAnsi="標楷體" w:hint="eastAsia"/>
          <w:b/>
          <w:color w:val="000000"/>
        </w:rPr>
        <w:t>分組</w:t>
      </w:r>
      <w:r w:rsidR="000952B8" w:rsidRPr="00E76B13">
        <w:rPr>
          <w:rFonts w:ascii="標楷體" w:eastAsia="標楷體" w:hAnsi="標楷體"/>
          <w:b/>
          <w:color w:val="000000"/>
        </w:rPr>
        <w:t>班</w:t>
      </w:r>
      <w:r w:rsidR="000952B8" w:rsidRPr="00E76B13">
        <w:rPr>
          <w:rFonts w:ascii="標楷體" w:eastAsia="標楷體" w:hAnsi="標楷體" w:hint="eastAsia"/>
          <w:b/>
          <w:color w:val="000000"/>
        </w:rPr>
        <w:t>級、座</w:t>
      </w:r>
      <w:r w:rsidR="000952B8" w:rsidRPr="00E76B13">
        <w:rPr>
          <w:rFonts w:ascii="標楷體" w:eastAsia="標楷體" w:hAnsi="標楷體"/>
          <w:b/>
          <w:color w:val="000000"/>
        </w:rPr>
        <w:t>號</w:t>
      </w:r>
      <w:r w:rsidR="000952B8" w:rsidRPr="00E76B13">
        <w:rPr>
          <w:rFonts w:ascii="標楷體" w:eastAsia="標楷體" w:hAnsi="標楷體" w:hint="eastAsia"/>
          <w:b/>
          <w:color w:val="000000"/>
        </w:rPr>
        <w:t>；</w:t>
      </w:r>
      <w:r w:rsidR="000952B8" w:rsidRPr="003150F8">
        <w:rPr>
          <w:rFonts w:ascii="標楷體" w:eastAsia="標楷體" w:hAnsi="標楷體" w:hint="eastAsia"/>
          <w:color w:val="000000"/>
          <w:bdr w:val="single" w:sz="4" w:space="0" w:color="auto"/>
          <w:shd w:val="pct15" w:color="auto" w:fill="FFFFFF"/>
        </w:rPr>
        <w:t>數學科</w:t>
      </w:r>
      <w:r w:rsidR="000952B8" w:rsidRPr="00E76B13">
        <w:rPr>
          <w:rFonts w:ascii="標楷體" w:eastAsia="標楷體" w:hAnsi="標楷體" w:hint="eastAsia"/>
          <w:b/>
          <w:color w:val="000000"/>
        </w:rPr>
        <w:t>答案卷務必填分組班級、座號。</w:t>
      </w:r>
    </w:p>
    <w:p w:rsidR="000952B8" w:rsidRPr="00E76B13" w:rsidRDefault="000952B8" w:rsidP="004F40F1">
      <w:pPr>
        <w:adjustRightInd w:val="0"/>
        <w:snapToGrid w:val="0"/>
        <w:spacing w:line="240" w:lineRule="atLeast"/>
        <w:ind w:left="1562" w:hangingChars="650" w:hanging="1562"/>
        <w:rPr>
          <w:rFonts w:eastAsia="標楷體"/>
          <w:b/>
          <w:color w:val="000000"/>
        </w:rPr>
      </w:pPr>
      <w:r w:rsidRPr="00B90B1C">
        <w:rPr>
          <w:rFonts w:eastAsia="標楷體" w:hint="eastAsia"/>
          <w:b/>
          <w:color w:val="000000"/>
        </w:rPr>
        <w:t xml:space="preserve">  </w:t>
      </w:r>
      <w:r>
        <w:rPr>
          <w:rFonts w:eastAsia="標楷體" w:hint="eastAsia"/>
          <w:b/>
          <w:color w:val="000000"/>
        </w:rPr>
        <w:t xml:space="preserve">        </w:t>
      </w:r>
      <w:r w:rsidRPr="00B90B1C">
        <w:rPr>
          <w:rFonts w:eastAsia="標楷體" w:hint="eastAsia"/>
          <w:b/>
          <w:color w:val="000000"/>
        </w:rPr>
        <w:t>(2)</w:t>
      </w:r>
      <w:r w:rsidRPr="00663E4E">
        <w:rPr>
          <w:rFonts w:eastAsia="標楷體" w:hint="eastAsia"/>
          <w:color w:val="000000"/>
        </w:rPr>
        <w:t>卡片上</w:t>
      </w:r>
      <w:r>
        <w:rPr>
          <w:rFonts w:eastAsia="標楷體" w:hint="eastAsia"/>
          <w:b/>
          <w:color w:val="000000"/>
        </w:rPr>
        <w:t>請務必</w:t>
      </w:r>
      <w:r w:rsidRPr="00B90B1C">
        <w:rPr>
          <w:rFonts w:eastAsia="標楷體" w:hint="eastAsia"/>
          <w:b/>
          <w:color w:val="000000"/>
        </w:rPr>
        <w:t>寫上</w:t>
      </w:r>
      <w:r w:rsidRPr="00B90B1C">
        <w:rPr>
          <w:rFonts w:eastAsia="標楷體"/>
          <w:b/>
          <w:color w:val="000000"/>
        </w:rPr>
        <w:t>年級、班級代號</w:t>
      </w:r>
      <w:r>
        <w:rPr>
          <w:rFonts w:ascii="新細明體" w:hAnsi="新細明體" w:hint="eastAsia"/>
          <w:b/>
          <w:color w:val="000000"/>
        </w:rPr>
        <w:t>、</w:t>
      </w:r>
      <w:r w:rsidRPr="00B90B1C">
        <w:rPr>
          <w:rFonts w:eastAsia="標楷體"/>
          <w:b/>
          <w:color w:val="000000"/>
        </w:rPr>
        <w:t>座號</w:t>
      </w:r>
      <w:r>
        <w:rPr>
          <w:rFonts w:ascii="新細明體" w:hAnsi="新細明體" w:hint="eastAsia"/>
          <w:b/>
          <w:color w:val="000000"/>
        </w:rPr>
        <w:t>、</w:t>
      </w:r>
      <w:r>
        <w:rPr>
          <w:rFonts w:eastAsia="標楷體" w:hint="eastAsia"/>
          <w:b/>
          <w:color w:val="000000"/>
        </w:rPr>
        <w:t>科目代碼</w:t>
      </w:r>
      <w:r>
        <w:rPr>
          <w:rFonts w:ascii="標楷體" w:eastAsia="標楷體" w:hAnsi="標楷體" w:hint="eastAsia"/>
          <w:b/>
          <w:color w:val="000000"/>
        </w:rPr>
        <w:t>；</w:t>
      </w:r>
      <w:r>
        <w:rPr>
          <w:rFonts w:eastAsia="標楷體" w:hint="eastAsia"/>
          <w:color w:val="000000"/>
        </w:rPr>
        <w:t>上述之</w:t>
      </w:r>
      <w:r>
        <w:rPr>
          <w:rFonts w:eastAsia="標楷體" w:hint="eastAsia"/>
          <w:b/>
          <w:color w:val="000000"/>
        </w:rPr>
        <w:t>4</w:t>
      </w:r>
      <w:r w:rsidRPr="00B90B1C">
        <w:rPr>
          <w:rFonts w:eastAsia="標楷體" w:hint="eastAsia"/>
          <w:b/>
          <w:color w:val="000000"/>
        </w:rPr>
        <w:t>個欄位，</w:t>
      </w:r>
      <w:r>
        <w:rPr>
          <w:rFonts w:eastAsia="標楷體" w:hint="eastAsia"/>
          <w:b/>
          <w:color w:val="000000"/>
        </w:rPr>
        <w:t>除了書寫</w:t>
      </w:r>
      <w:r>
        <w:rPr>
          <w:rFonts w:eastAsia="標楷體" w:hint="eastAsia"/>
          <w:b/>
          <w:color w:val="000000"/>
        </w:rPr>
        <w:lastRenderedPageBreak/>
        <w:t>外，務必</w:t>
      </w:r>
      <w:r w:rsidRPr="00B90B1C">
        <w:rPr>
          <w:rFonts w:eastAsia="標楷體" w:hint="eastAsia"/>
          <w:b/>
          <w:color w:val="000000"/>
        </w:rPr>
        <w:t>用</w:t>
      </w:r>
      <w:r w:rsidRPr="00B90B1C">
        <w:rPr>
          <w:rFonts w:eastAsia="標楷體" w:hint="eastAsia"/>
          <w:b/>
          <w:color w:val="000000"/>
        </w:rPr>
        <w:t>2B</w:t>
      </w:r>
      <w:r w:rsidRPr="00B90B1C">
        <w:rPr>
          <w:rFonts w:eastAsia="標楷體" w:hint="eastAsia"/>
          <w:b/>
          <w:color w:val="000000"/>
        </w:rPr>
        <w:t>鉛筆塗滿欄位</w:t>
      </w:r>
      <w:r w:rsidRPr="00B90B1C">
        <w:rPr>
          <w:rFonts w:eastAsia="標楷體"/>
          <w:color w:val="000000"/>
        </w:rPr>
        <w:t>。</w:t>
      </w:r>
    </w:p>
    <w:p w:rsidR="009739C9" w:rsidRDefault="008E783B" w:rsidP="000952B8">
      <w:pPr>
        <w:adjustRightInd w:val="0"/>
        <w:snapToGrid w:val="0"/>
        <w:spacing w:line="240" w:lineRule="atLeast"/>
        <w:rPr>
          <w:rFonts w:ascii="Times New Roman" w:eastAsia="標楷體" w:hAnsi="Times New Roman"/>
          <w:b/>
          <w:bCs/>
          <w:szCs w:val="24"/>
        </w:rPr>
      </w:pPr>
      <w:r>
        <w:rPr>
          <w:rFonts w:eastAsia="標楷體" w:hAnsi="標楷體" w:hint="eastAsia"/>
          <w:b/>
          <w:bCs/>
          <w:sz w:val="32"/>
          <w:szCs w:val="32"/>
        </w:rPr>
        <w:t xml:space="preserve">  </w:t>
      </w:r>
      <w:r w:rsidR="00DF4926">
        <w:rPr>
          <w:rFonts w:eastAsia="標楷體" w:hAnsi="標楷體" w:hint="eastAsia"/>
          <w:b/>
          <w:bCs/>
          <w:sz w:val="32"/>
          <w:szCs w:val="32"/>
        </w:rPr>
        <w:t xml:space="preserve"> </w:t>
      </w:r>
      <w:r>
        <w:rPr>
          <w:rFonts w:eastAsia="標楷體" w:hAnsi="標楷體" w:hint="eastAsia"/>
          <w:b/>
          <w:bCs/>
          <w:sz w:val="32"/>
          <w:szCs w:val="32"/>
        </w:rPr>
        <w:t xml:space="preserve">  </w:t>
      </w:r>
      <w:r w:rsidR="00DF4926">
        <w:rPr>
          <w:rFonts w:eastAsia="標楷體" w:hAnsi="標楷體" w:hint="eastAsia"/>
          <w:b/>
          <w:bCs/>
          <w:sz w:val="32"/>
          <w:szCs w:val="32"/>
        </w:rPr>
        <w:t xml:space="preserve"> </w:t>
      </w:r>
      <w:r w:rsidR="004F40F1">
        <w:rPr>
          <w:rFonts w:ascii="Times New Roman" w:eastAsia="標楷體" w:hAnsi="Times New Roman" w:hint="eastAsia"/>
          <w:b/>
          <w:bCs/>
          <w:szCs w:val="24"/>
        </w:rPr>
        <w:t>5</w:t>
      </w:r>
      <w:r w:rsidRPr="00DF4926">
        <w:rPr>
          <w:rFonts w:ascii="Times New Roman" w:eastAsia="標楷體" w:hAnsi="Times New Roman"/>
          <w:b/>
          <w:bCs/>
          <w:szCs w:val="24"/>
        </w:rPr>
        <w:t>.</w:t>
      </w:r>
      <w:r w:rsidRPr="00DF4926">
        <w:rPr>
          <w:rFonts w:ascii="Times New Roman" w:eastAsia="標楷體" w:hAnsi="Times New Roman"/>
          <w:b/>
          <w:bCs/>
          <w:szCs w:val="24"/>
        </w:rPr>
        <w:t>監考須知</w:t>
      </w:r>
      <w:r w:rsidR="00692F9A" w:rsidRPr="00DF4926">
        <w:rPr>
          <w:rFonts w:ascii="Times New Roman" w:eastAsia="標楷體" w:hAnsi="Times New Roman"/>
          <w:b/>
          <w:bCs/>
          <w:szCs w:val="24"/>
        </w:rPr>
        <w:t xml:space="preserve"> </w:t>
      </w:r>
    </w:p>
    <w:p w:rsidR="00DF4926" w:rsidRDefault="00DF4926" w:rsidP="00F70037">
      <w:pPr>
        <w:spacing w:line="0" w:lineRule="atLeast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(1)</w:t>
      </w:r>
      <w:r>
        <w:rPr>
          <w:rFonts w:ascii="Times New Roman" w:eastAsia="標楷體" w:hAnsi="Times New Roman" w:hint="eastAsia"/>
          <w:b/>
          <w:bCs/>
          <w:szCs w:val="24"/>
        </w:rPr>
        <w:t>準時到班監考</w:t>
      </w:r>
    </w:p>
    <w:p w:rsidR="00512DEF" w:rsidRPr="002D2C19" w:rsidRDefault="00DF4926" w:rsidP="002D2C19">
      <w:pPr>
        <w:spacing w:line="0" w:lineRule="atLeast"/>
        <w:ind w:left="1080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(2)</w:t>
      </w:r>
      <w:r w:rsidR="002D2C19" w:rsidRPr="002D2C19">
        <w:rPr>
          <w:rFonts w:ascii="Times New Roman" w:eastAsia="標楷體" w:hAnsi="Times New Roman" w:hint="eastAsia"/>
          <w:b/>
          <w:bCs/>
          <w:szCs w:val="24"/>
        </w:rPr>
        <w:t>請</w:t>
      </w:r>
      <w:r w:rsidR="002D2C19">
        <w:rPr>
          <w:rFonts w:ascii="Times New Roman" w:eastAsia="標楷體" w:hAnsi="Times New Roman" w:hint="eastAsia"/>
          <w:b/>
          <w:bCs/>
          <w:szCs w:val="24"/>
        </w:rPr>
        <w:t>勿</w:t>
      </w:r>
      <w:r w:rsidR="002D2C19" w:rsidRPr="002D2C19">
        <w:rPr>
          <w:rFonts w:ascii="Times New Roman" w:eastAsia="標楷體" w:hAnsi="Times New Roman" w:hint="eastAsia"/>
          <w:b/>
          <w:bCs/>
          <w:szCs w:val="24"/>
        </w:rPr>
        <w:t>看書或批閱試卷、使用手機，並請務必在行間走動。</w:t>
      </w:r>
    </w:p>
    <w:p w:rsidR="00512DEF" w:rsidRPr="002D2C19" w:rsidRDefault="002D2C19" w:rsidP="002D2C19">
      <w:pPr>
        <w:spacing w:line="0" w:lineRule="atLeast"/>
        <w:ind w:left="1080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(3)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考試結束後，務必點清正確的答案卷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(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卡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)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數量再讓學生下課。</w:t>
      </w:r>
    </w:p>
    <w:p w:rsidR="00DC72ED" w:rsidRDefault="00F70037" w:rsidP="000952B8">
      <w:pPr>
        <w:numPr>
          <w:ilvl w:val="0"/>
          <w:numId w:val="36"/>
        </w:numPr>
        <w:spacing w:line="240" w:lineRule="atLeas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校慶課程</w:t>
      </w:r>
      <w:r w:rsidR="001E565D">
        <w:rPr>
          <w:rFonts w:ascii="標楷體" w:eastAsia="標楷體" w:hAnsi="標楷體" w:hint="eastAsia"/>
          <w:b/>
          <w:sz w:val="32"/>
          <w:szCs w:val="32"/>
        </w:rPr>
        <w:t>-七年級威龍闖天關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leftChars="0" w:left="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(</w:t>
      </w:r>
      <w:r>
        <w:rPr>
          <w:rFonts w:ascii="Times New Roman" w:eastAsia="標楷體" w:hAnsi="Times New Roman" w:hint="eastAsia"/>
          <w:color w:val="000000"/>
        </w:rPr>
        <w:t>一</w:t>
      </w:r>
      <w:r>
        <w:rPr>
          <w:rFonts w:ascii="Times New Roman" w:eastAsia="標楷體" w:hAnsi="Times New Roman"/>
          <w:color w:val="000000"/>
        </w:rPr>
        <w:t>)</w:t>
      </w:r>
      <w:r w:rsidRPr="000952B8">
        <w:rPr>
          <w:rFonts w:ascii="Times New Roman" w:eastAsia="標楷體" w:hAnsi="Times New Roman"/>
          <w:color w:val="000000"/>
        </w:rPr>
        <w:t>實施</w:t>
      </w:r>
      <w:r w:rsidRPr="000952B8">
        <w:rPr>
          <w:rFonts w:ascii="Times New Roman" w:eastAsia="標楷體" w:hAnsi="Times New Roman" w:hint="eastAsia"/>
          <w:color w:val="000000"/>
        </w:rPr>
        <w:t>方式：</w:t>
      </w:r>
    </w:p>
    <w:p w:rsidR="000952B8" w:rsidRPr="000952B8" w:rsidRDefault="000952B8" w:rsidP="000952B8">
      <w:pPr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/>
          <w:color w:val="000000"/>
          <w:szCs w:val="24"/>
        </w:rPr>
      </w:pPr>
      <w:r w:rsidRPr="000952B8">
        <w:rPr>
          <w:rFonts w:ascii="Times New Roman" w:eastAsia="標楷體" w:hAnsi="Times New Roman" w:hint="eastAsia"/>
          <w:color w:val="000000"/>
          <w:szCs w:val="24"/>
        </w:rPr>
        <w:t>1.</w:t>
      </w:r>
      <w:r w:rsidRPr="000952B8">
        <w:rPr>
          <w:rFonts w:ascii="Times New Roman" w:eastAsia="標楷體" w:hAnsi="Times New Roman" w:hint="eastAsia"/>
          <w:color w:val="000000"/>
          <w:szCs w:val="24"/>
        </w:rPr>
        <w:t>班級分組：</w:t>
      </w:r>
    </w:p>
    <w:p w:rsidR="000952B8" w:rsidRPr="000952B8" w:rsidRDefault="000952B8" w:rsidP="000952B8">
      <w:pPr>
        <w:adjustRightInd w:val="0"/>
        <w:snapToGrid w:val="0"/>
        <w:spacing w:line="400" w:lineRule="atLeast"/>
        <w:rPr>
          <w:rFonts w:ascii="Times New Roman" w:eastAsia="標楷體" w:hAnsi="Times New Roman"/>
          <w:color w:val="000000"/>
          <w:shd w:val="clear" w:color="auto" w:fill="FFFFFF"/>
        </w:rPr>
      </w:pPr>
      <w:r w:rsidRPr="000952B8">
        <w:rPr>
          <w:rFonts w:ascii="Times New Roman" w:eastAsia="標楷體" w:hAnsi="Times New Roman" w:hint="eastAsia"/>
          <w:color w:val="000000"/>
          <w:szCs w:val="24"/>
        </w:rPr>
        <w:t xml:space="preserve">      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 xml:space="preserve"> 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1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語文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國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文】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-702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/>
          <w:color w:val="000000"/>
          <w:shd w:val="clear" w:color="auto" w:fill="FFFFFF"/>
        </w:rPr>
      </w:pP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2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語文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英語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</w:t>
      </w:r>
      <w:r w:rsidRPr="000952B8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704</w:t>
      </w:r>
      <w:r w:rsidRPr="000952B8">
        <w:rPr>
          <w:rFonts w:ascii="新細明體" w:hAnsi="新細明體" w:hint="eastAsia"/>
          <w:color w:val="000000"/>
          <w:szCs w:val="24"/>
          <w:shd w:val="clear" w:color="auto" w:fill="FFFFFF"/>
        </w:rPr>
        <w:t>、</w:t>
      </w:r>
      <w:r w:rsidRPr="000952B8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710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firstLineChars="150" w:firstLine="360"/>
        <w:rPr>
          <w:rFonts w:ascii="Times New Roman" w:eastAsia="標楷體" w:hAnsi="Times New Roman"/>
          <w:color w:val="000000"/>
          <w:sz w:val="28"/>
        </w:rPr>
      </w:pP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3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組【數學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領域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-701</w:t>
      </w:r>
      <w:r w:rsidRPr="000952B8">
        <w:rPr>
          <w:rFonts w:ascii="新細明體" w:hAnsi="新細明體" w:hint="eastAsia"/>
          <w:color w:val="000000"/>
          <w:szCs w:val="24"/>
          <w:shd w:val="clear" w:color="auto" w:fill="FFFFFF"/>
        </w:rPr>
        <w:t>、</w:t>
      </w:r>
      <w:r w:rsidRPr="000952B8">
        <w:rPr>
          <w:rFonts w:ascii="Times New Roman" w:eastAsia="標楷體" w:hAnsi="Times New Roman"/>
          <w:shd w:val="clear" w:color="auto" w:fill="FFFFFF"/>
        </w:rPr>
        <w:t>709</w:t>
      </w:r>
    </w:p>
    <w:p w:rsidR="000952B8" w:rsidRPr="000952B8" w:rsidRDefault="000952B8" w:rsidP="000952B8">
      <w:pPr>
        <w:tabs>
          <w:tab w:val="left" w:pos="2127"/>
        </w:tabs>
        <w:adjustRightInd w:val="0"/>
        <w:snapToGrid w:val="0"/>
        <w:spacing w:line="400" w:lineRule="atLeast"/>
        <w:ind w:firstLineChars="166" w:firstLine="531"/>
        <w:rPr>
          <w:rFonts w:ascii="Times New Roman" w:eastAsia="標楷體" w:hAnsi="Times New Roman"/>
          <w:color w:val="000000"/>
          <w:szCs w:val="24"/>
        </w:rPr>
      </w:pPr>
      <w:r w:rsidRPr="000952B8">
        <w:rPr>
          <w:rFonts w:ascii="Times New Roman" w:eastAsia="標楷體" w:hAnsi="Times New Roman"/>
          <w:color w:val="000000"/>
          <w:sz w:val="32"/>
          <w:szCs w:val="32"/>
        </w:rPr>
        <w:t xml:space="preserve">  </w:t>
      </w:r>
      <w:r w:rsidRPr="000952B8">
        <w:rPr>
          <w:rFonts w:ascii="Times New Roman" w:eastAsia="標楷體" w:hAnsi="Times New Roman"/>
          <w:color w:val="000000"/>
          <w:szCs w:val="24"/>
          <w:shd w:val="clear" w:color="auto" w:fill="FFFFFF"/>
        </w:rPr>
        <w:t>第</w:t>
      </w:r>
      <w:r w:rsidRPr="000952B8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4</w:t>
      </w:r>
      <w:r w:rsidRPr="000952B8">
        <w:rPr>
          <w:rFonts w:ascii="Times New Roman" w:eastAsia="標楷體" w:hAnsi="Times New Roman"/>
          <w:color w:val="000000"/>
          <w:szCs w:val="24"/>
          <w:shd w:val="clear" w:color="auto" w:fill="FFFFFF"/>
        </w:rPr>
        <w:t>組【自然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領域</w:t>
      </w:r>
      <w:r w:rsidRPr="000952B8">
        <w:rPr>
          <w:rFonts w:ascii="Times New Roman" w:eastAsia="標楷體" w:hAnsi="Times New Roman"/>
          <w:color w:val="000000"/>
          <w:szCs w:val="24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-707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/>
          <w:color w:val="000000"/>
          <w:shd w:val="clear" w:color="auto" w:fill="FFFFFF"/>
        </w:rPr>
      </w:pPr>
      <w:r w:rsidRPr="000952B8">
        <w:rPr>
          <w:rFonts w:ascii="Times New Roman" w:eastAsia="標楷體" w:hAnsi="Times New Roman"/>
          <w:color w:val="000000"/>
        </w:rPr>
        <w:t xml:space="preserve">    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5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組【社會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領域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-705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、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706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/>
          <w:color w:val="000000"/>
          <w:shd w:val="clear" w:color="auto" w:fill="FFFFFF"/>
        </w:rPr>
      </w:pPr>
      <w:r w:rsidRPr="000952B8">
        <w:rPr>
          <w:rFonts w:ascii="Times New Roman" w:eastAsia="標楷體" w:hAnsi="Times New Roman"/>
          <w:color w:val="000000"/>
        </w:rPr>
        <w:t xml:space="preserve">    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6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組【健體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領域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-703</w:t>
      </w:r>
      <w:r w:rsidRPr="000952B8">
        <w:rPr>
          <w:rFonts w:ascii="新細明體" w:hAnsi="新細明體" w:hint="eastAsia"/>
          <w:color w:val="000000"/>
          <w:shd w:val="clear" w:color="auto" w:fill="FFFFFF"/>
        </w:rPr>
        <w:t>、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711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leftChars="152" w:hangingChars="48" w:hanging="115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 xml:space="preserve">    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第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7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組【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綜合領域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】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-</w:t>
      </w:r>
      <w:r w:rsidRPr="000952B8">
        <w:rPr>
          <w:rFonts w:ascii="Times New Roman" w:eastAsia="標楷體" w:hAnsi="Times New Roman"/>
          <w:color w:val="000000"/>
          <w:shd w:val="clear" w:color="auto" w:fill="FFFFFF"/>
        </w:rPr>
        <w:t>7</w:t>
      </w:r>
      <w:r w:rsidRPr="000952B8">
        <w:rPr>
          <w:rFonts w:ascii="Times New Roman" w:eastAsia="標楷體" w:hAnsi="Times New Roman" w:hint="eastAsia"/>
          <w:color w:val="000000"/>
          <w:shd w:val="clear" w:color="auto" w:fill="FFFFFF"/>
        </w:rPr>
        <w:t>08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leftChars="0" w:left="482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/>
          <w:color w:val="000000"/>
        </w:rPr>
        <w:t>2.</w:t>
      </w:r>
      <w:r w:rsidRPr="000952B8">
        <w:rPr>
          <w:rFonts w:ascii="Times New Roman" w:eastAsia="標楷體" w:hAnsi="Times New Roman"/>
          <w:color w:val="000000"/>
        </w:rPr>
        <w:t>設站原則：</w:t>
      </w:r>
    </w:p>
    <w:p w:rsidR="000952B8" w:rsidRPr="000952B8" w:rsidRDefault="000952B8" w:rsidP="000952B8">
      <w:pPr>
        <w:pStyle w:val="af"/>
        <w:adjustRightInd w:val="0"/>
        <w:snapToGrid w:val="0"/>
        <w:spacing w:line="400" w:lineRule="atLeast"/>
        <w:ind w:firstLineChars="80" w:firstLine="192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/>
          <w:color w:val="000000"/>
        </w:rPr>
        <w:t>(1)</w:t>
      </w:r>
      <w:r w:rsidRPr="000952B8">
        <w:rPr>
          <w:rFonts w:ascii="Times New Roman" w:eastAsia="標楷體" w:hAnsi="Times New Roman" w:hint="eastAsia"/>
          <w:color w:val="000000"/>
        </w:rPr>
        <w:t>全年級共分七</w:t>
      </w:r>
      <w:r w:rsidRPr="000952B8">
        <w:rPr>
          <w:rFonts w:ascii="Times New Roman" w:eastAsia="標楷體" w:hAnsi="Times New Roman"/>
          <w:color w:val="000000"/>
        </w:rPr>
        <w:t>大領域關卡</w:t>
      </w:r>
      <w:r w:rsidRPr="000952B8">
        <w:rPr>
          <w:rFonts w:ascii="Times New Roman" w:eastAsia="標楷體" w:hAnsi="Times New Roman" w:hint="eastAsia"/>
          <w:color w:val="000000"/>
        </w:rPr>
        <w:t>，</w:t>
      </w:r>
      <w:r w:rsidRPr="000952B8">
        <w:rPr>
          <w:rFonts w:ascii="Times New Roman" w:eastAsia="標楷體" w:hAnsi="Times New Roman"/>
          <w:color w:val="000000"/>
        </w:rPr>
        <w:t>以「班」為單位設站</w:t>
      </w:r>
      <w:r w:rsidRPr="000952B8">
        <w:rPr>
          <w:rFonts w:ascii="Times New Roman" w:eastAsia="標楷體" w:hAnsi="Times New Roman" w:hint="eastAsia"/>
          <w:color w:val="000000"/>
        </w:rPr>
        <w:t>，</w:t>
      </w:r>
      <w:r w:rsidRPr="000952B8">
        <w:rPr>
          <w:rFonts w:ascii="Times New Roman" w:eastAsia="標楷體" w:hAnsi="Times New Roman"/>
          <w:color w:val="000000"/>
        </w:rPr>
        <w:t>，</w:t>
      </w:r>
      <w:r w:rsidRPr="000952B8">
        <w:rPr>
          <w:rFonts w:ascii="Times New Roman" w:eastAsia="標楷體" w:hAnsi="Times New Roman" w:hint="eastAsia"/>
          <w:color w:val="000000"/>
        </w:rPr>
        <w:t>每一領域各有</w:t>
      </w:r>
      <w:r w:rsidRPr="000952B8">
        <w:rPr>
          <w:rFonts w:ascii="Times New Roman" w:eastAsia="標楷體" w:hAnsi="Times New Roman" w:hint="eastAsia"/>
          <w:color w:val="000000"/>
        </w:rPr>
        <w:t>1-2</w:t>
      </w:r>
      <w:r w:rsidRPr="000952B8">
        <w:rPr>
          <w:rFonts w:ascii="Times New Roman" w:eastAsia="標楷體" w:hAnsi="Times New Roman"/>
          <w:color w:val="000000"/>
        </w:rPr>
        <w:t>班設站</w:t>
      </w:r>
      <w:r w:rsidRPr="000952B8">
        <w:rPr>
          <w:rFonts w:ascii="Times New Roman" w:eastAsia="標楷體" w:hAnsi="Times New Roman" w:hint="eastAsia"/>
          <w:color w:val="000000"/>
        </w:rPr>
        <w:t>。</w:t>
      </w:r>
    </w:p>
    <w:p w:rsidR="000952B8" w:rsidRPr="00226DE1" w:rsidRDefault="000952B8" w:rsidP="000952B8">
      <w:pPr>
        <w:pStyle w:val="af"/>
        <w:adjustRightInd w:val="0"/>
        <w:snapToGrid w:val="0"/>
        <w:spacing w:line="400" w:lineRule="atLeast"/>
        <w:ind w:leftChars="275" w:left="1274" w:hangingChars="256" w:hanging="614"/>
        <w:rPr>
          <w:rFonts w:ascii="Times New Roman" w:eastAsia="標楷體" w:hAnsi="Times New Roman"/>
        </w:rPr>
      </w:pPr>
      <w:r w:rsidRPr="000952B8">
        <w:rPr>
          <w:rFonts w:ascii="Times New Roman" w:eastAsia="標楷體" w:hAnsi="Times New Roman"/>
          <w:color w:val="000000"/>
        </w:rPr>
        <w:t>(</w:t>
      </w:r>
      <w:r w:rsidRPr="000952B8">
        <w:rPr>
          <w:rFonts w:ascii="Times New Roman" w:eastAsia="標楷體" w:hAnsi="Times New Roman" w:hint="eastAsia"/>
          <w:color w:val="000000"/>
        </w:rPr>
        <w:t>2</w:t>
      </w:r>
      <w:r w:rsidRPr="000952B8">
        <w:rPr>
          <w:rFonts w:ascii="Times New Roman" w:eastAsia="標楷體" w:hAnsi="Times New Roman"/>
          <w:color w:val="000000"/>
        </w:rPr>
        <w:t>)</w:t>
      </w:r>
      <w:r w:rsidRPr="000952B8">
        <w:rPr>
          <w:rFonts w:ascii="Times New Roman" w:eastAsia="標楷體" w:hAnsi="Times New Roman" w:hint="eastAsia"/>
          <w:color w:val="000000"/>
        </w:rPr>
        <w:t>各</w:t>
      </w:r>
      <w:r w:rsidRPr="000952B8">
        <w:rPr>
          <w:rFonts w:ascii="Times New Roman" w:eastAsia="標楷體" w:hAnsi="Times New Roman"/>
          <w:color w:val="000000"/>
        </w:rPr>
        <w:t>組以</w:t>
      </w:r>
      <w:r w:rsidRPr="00226DE1">
        <w:rPr>
          <w:rFonts w:ascii="Times New Roman" w:eastAsia="標楷體" w:hAnsi="Times New Roman" w:hint="eastAsia"/>
        </w:rPr>
        <w:t>負責之領域</w:t>
      </w:r>
      <w:r w:rsidRPr="00226DE1">
        <w:rPr>
          <w:rFonts w:ascii="Times New Roman" w:eastAsia="標楷體" w:hAnsi="Times New Roman"/>
        </w:rPr>
        <w:t>為主軸，</w:t>
      </w:r>
      <w:r w:rsidRPr="00226DE1">
        <w:rPr>
          <w:rFonts w:ascii="Times New Roman" w:eastAsia="標楷體" w:hAnsi="Times New Roman" w:hint="eastAsia"/>
        </w:rPr>
        <w:t>依分配領域設計約</w:t>
      </w:r>
      <w:r w:rsidRPr="00226DE1">
        <w:rPr>
          <w:rFonts w:ascii="Times New Roman" w:eastAsia="標楷體" w:hAnsi="Times New Roman"/>
          <w:b/>
          <w:sz w:val="28"/>
          <w:szCs w:val="28"/>
        </w:rPr>
        <w:t>3</w:t>
      </w:r>
      <w:r w:rsidRPr="00226DE1">
        <w:rPr>
          <w:rFonts w:ascii="Times New Roman" w:eastAsia="標楷體" w:hAnsi="Times New Roman"/>
        </w:rPr>
        <w:t>分鐘</w:t>
      </w:r>
      <w:r w:rsidRPr="00226DE1">
        <w:rPr>
          <w:rFonts w:ascii="Times New Roman" w:eastAsia="標楷體" w:hAnsi="Times New Roman" w:hint="eastAsia"/>
        </w:rPr>
        <w:t>之闖關活動。</w:t>
      </w:r>
    </w:p>
    <w:p w:rsidR="000952B8" w:rsidRPr="00226DE1" w:rsidRDefault="000952B8" w:rsidP="000952B8">
      <w:pPr>
        <w:adjustRightInd w:val="0"/>
        <w:snapToGrid w:val="0"/>
        <w:spacing w:line="400" w:lineRule="atLeast"/>
        <w:rPr>
          <w:rFonts w:ascii="Times New Roman" w:eastAsia="標楷體" w:hAnsi="Times New Roman"/>
        </w:rPr>
      </w:pPr>
      <w:r w:rsidRPr="00226DE1">
        <w:rPr>
          <w:rFonts w:ascii="Times New Roman" w:eastAsia="標楷體" w:hAnsi="Times New Roman"/>
        </w:rPr>
        <w:t xml:space="preserve">  </w:t>
      </w:r>
      <w:r w:rsidRPr="00226DE1">
        <w:rPr>
          <w:rFonts w:ascii="Times New Roman" w:eastAsia="標楷體" w:hAnsi="Times New Roman" w:hint="eastAsia"/>
        </w:rPr>
        <w:t xml:space="preserve"> 3.</w:t>
      </w:r>
      <w:r w:rsidRPr="00226DE1">
        <w:rPr>
          <w:rFonts w:ascii="Times New Roman" w:eastAsia="標楷體" w:hAnsi="Times New Roman" w:hint="eastAsia"/>
        </w:rPr>
        <w:t>活動說明</w:t>
      </w:r>
      <w:r w:rsidRPr="00226DE1">
        <w:rPr>
          <w:rFonts w:ascii="Times New Roman" w:eastAsia="標楷體" w:hAnsi="Times New Roman"/>
        </w:rPr>
        <w:t>：</w:t>
      </w:r>
    </w:p>
    <w:p w:rsidR="000952B8" w:rsidRPr="000952B8" w:rsidRDefault="000952B8" w:rsidP="000952B8">
      <w:pPr>
        <w:adjustRightInd w:val="0"/>
        <w:snapToGrid w:val="0"/>
        <w:spacing w:line="400" w:lineRule="atLeast"/>
        <w:ind w:firstLineChars="250" w:firstLine="600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 w:hint="eastAsia"/>
          <w:color w:val="000000"/>
        </w:rPr>
        <w:t>(1)</w:t>
      </w:r>
      <w:r>
        <w:rPr>
          <w:rFonts w:ascii="Times New Roman" w:eastAsia="標楷體" w:hAnsi="Times New Roman" w:hint="eastAsia"/>
          <w:color w:val="000000"/>
        </w:rPr>
        <w:t>採</w:t>
      </w:r>
      <w:r>
        <w:rPr>
          <w:rFonts w:ascii="Times New Roman" w:eastAsia="標楷體" w:hAnsi="Times New Roman"/>
          <w:color w:val="000000"/>
        </w:rPr>
        <w:t>闖關方式</w:t>
      </w:r>
      <w:r>
        <w:rPr>
          <w:rFonts w:ascii="Times New Roman" w:eastAsia="標楷體" w:hAnsi="Times New Roman" w:hint="eastAsia"/>
          <w:color w:val="000000"/>
        </w:rPr>
        <w:t>進行</w:t>
      </w:r>
    </w:p>
    <w:p w:rsidR="000952B8" w:rsidRPr="000952B8" w:rsidRDefault="000952B8" w:rsidP="000952B8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 w:hint="eastAsia"/>
          <w:color w:val="000000"/>
        </w:rPr>
        <w:t xml:space="preserve">  </w:t>
      </w:r>
      <w:r w:rsidRPr="000952B8">
        <w:rPr>
          <w:rFonts w:ascii="Times New Roman" w:eastAsia="標楷體" w:hAnsi="Times New Roman"/>
          <w:color w:val="000000"/>
        </w:rPr>
        <w:t xml:space="preserve">  </w:t>
      </w:r>
      <w:r w:rsidRPr="000952B8">
        <w:rPr>
          <w:rFonts w:ascii="Times New Roman" w:eastAsia="標楷體" w:hAnsi="Times New Roman" w:hint="eastAsia"/>
          <w:color w:val="000000"/>
        </w:rPr>
        <w:t>4.</w:t>
      </w:r>
      <w:r w:rsidRPr="000952B8">
        <w:rPr>
          <w:rFonts w:ascii="Times New Roman" w:eastAsia="標楷體" w:hAnsi="Times New Roman" w:hint="eastAsia"/>
          <w:color w:val="000000"/>
        </w:rPr>
        <w:t>評分方式</w:t>
      </w:r>
      <w:r w:rsidRPr="000952B8">
        <w:rPr>
          <w:rFonts w:ascii="Times New Roman" w:eastAsia="標楷體" w:hAnsi="Times New Roman"/>
          <w:color w:val="000000"/>
        </w:rPr>
        <w:t>：</w:t>
      </w:r>
    </w:p>
    <w:p w:rsidR="000952B8" w:rsidRPr="000952B8" w:rsidRDefault="000952B8" w:rsidP="000952B8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 w:hint="eastAsia"/>
          <w:color w:val="000000"/>
        </w:rPr>
        <w:t xml:space="preserve">      (1)</w:t>
      </w:r>
      <w:r w:rsidRPr="000952B8">
        <w:rPr>
          <w:rFonts w:ascii="Times New Roman" w:eastAsia="標楷體" w:hAnsi="Times New Roman" w:hint="eastAsia"/>
          <w:color w:val="000000"/>
        </w:rPr>
        <w:t>評分項目</w:t>
      </w:r>
    </w:p>
    <w:tbl>
      <w:tblPr>
        <w:tblStyle w:val="a4"/>
        <w:tblW w:w="0" w:type="auto"/>
        <w:tblInd w:w="968" w:type="dxa"/>
        <w:tblLook w:val="04A0" w:firstRow="1" w:lastRow="0" w:firstColumn="1" w:lastColumn="0" w:noHBand="0" w:noVBand="1"/>
      </w:tblPr>
      <w:tblGrid>
        <w:gridCol w:w="2092"/>
        <w:gridCol w:w="2091"/>
        <w:gridCol w:w="2092"/>
        <w:gridCol w:w="2361"/>
      </w:tblGrid>
      <w:tr w:rsidR="000952B8" w:rsidTr="00487EB2">
        <w:tc>
          <w:tcPr>
            <w:tcW w:w="2092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內容設計</w:t>
            </w:r>
          </w:p>
        </w:tc>
        <w:tc>
          <w:tcPr>
            <w:tcW w:w="2091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團隊分工</w:t>
            </w:r>
          </w:p>
        </w:tc>
        <w:tc>
          <w:tcPr>
            <w:tcW w:w="2092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場地道具</w:t>
            </w:r>
          </w:p>
        </w:tc>
        <w:tc>
          <w:tcPr>
            <w:tcW w:w="2361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安全秩序</w:t>
            </w:r>
          </w:p>
        </w:tc>
      </w:tr>
      <w:tr w:rsidR="000952B8" w:rsidTr="00487EB2">
        <w:tc>
          <w:tcPr>
            <w:tcW w:w="2092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40%</w:t>
            </w:r>
          </w:p>
        </w:tc>
        <w:tc>
          <w:tcPr>
            <w:tcW w:w="2091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 w:hint="eastAsia"/>
                <w:color w:val="000000"/>
              </w:rPr>
              <w:t>3</w:t>
            </w:r>
            <w:r w:rsidRPr="000952B8">
              <w:rPr>
                <w:rFonts w:eastAsia="標楷體"/>
                <w:color w:val="000000"/>
              </w:rPr>
              <w:t>0%</w:t>
            </w:r>
          </w:p>
        </w:tc>
        <w:tc>
          <w:tcPr>
            <w:tcW w:w="2092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0952B8">
              <w:rPr>
                <w:rFonts w:eastAsia="標楷體" w:hint="eastAsia"/>
                <w:color w:val="000000"/>
              </w:rPr>
              <w:t>2</w:t>
            </w:r>
            <w:r w:rsidRPr="000952B8">
              <w:rPr>
                <w:rFonts w:eastAsia="標楷體"/>
                <w:color w:val="000000"/>
              </w:rPr>
              <w:t>0%</w:t>
            </w:r>
          </w:p>
        </w:tc>
        <w:tc>
          <w:tcPr>
            <w:tcW w:w="2361" w:type="dxa"/>
          </w:tcPr>
          <w:p w:rsidR="000952B8" w:rsidRPr="000952B8" w:rsidRDefault="000952B8" w:rsidP="00487EB2">
            <w:pPr>
              <w:adjustRightInd w:val="0"/>
              <w:snapToGrid w:val="0"/>
              <w:spacing w:line="400" w:lineRule="atLeast"/>
              <w:ind w:leftChars="400" w:left="2126" w:hangingChars="486" w:hanging="1166"/>
              <w:rPr>
                <w:rFonts w:eastAsia="標楷體"/>
                <w:color w:val="000000"/>
              </w:rPr>
            </w:pPr>
            <w:r w:rsidRPr="000952B8">
              <w:rPr>
                <w:rFonts w:eastAsia="標楷體"/>
                <w:color w:val="000000"/>
              </w:rPr>
              <w:t>10%</w:t>
            </w:r>
          </w:p>
        </w:tc>
      </w:tr>
    </w:tbl>
    <w:p w:rsidR="000952B8" w:rsidRPr="000952B8" w:rsidRDefault="000952B8" w:rsidP="000952B8">
      <w:pPr>
        <w:adjustRightInd w:val="0"/>
        <w:snapToGrid w:val="0"/>
        <w:spacing w:line="400" w:lineRule="atLeast"/>
        <w:ind w:left="2126" w:hangingChars="886" w:hanging="2126"/>
        <w:rPr>
          <w:rFonts w:ascii="Times New Roman" w:eastAsia="標楷體" w:hAnsi="Times New Roman"/>
          <w:color w:val="000000"/>
        </w:rPr>
      </w:pPr>
      <w:r w:rsidRPr="000952B8">
        <w:rPr>
          <w:rFonts w:ascii="Times New Roman" w:eastAsia="標楷體" w:hAnsi="Times New Roman" w:hint="eastAsia"/>
          <w:color w:val="000000"/>
        </w:rPr>
        <w:t xml:space="preserve">      (2)</w:t>
      </w:r>
      <w:r w:rsidRPr="000952B8">
        <w:rPr>
          <w:rFonts w:ascii="Times New Roman" w:eastAsia="標楷體" w:hAnsi="Times New Roman" w:hint="eastAsia"/>
          <w:color w:val="000000"/>
        </w:rPr>
        <w:t>敦聘綜合活動領域教師及相關人員共</w:t>
      </w:r>
      <w:r w:rsidRPr="000952B8">
        <w:rPr>
          <w:rFonts w:ascii="Times New Roman" w:eastAsia="標楷體" w:hAnsi="Times New Roman" w:hint="eastAsia"/>
          <w:color w:val="000000"/>
        </w:rPr>
        <w:t>3</w:t>
      </w:r>
      <w:r w:rsidRPr="000952B8">
        <w:rPr>
          <w:rFonts w:ascii="Times New Roman" w:eastAsia="標楷體" w:hAnsi="Times New Roman" w:hint="eastAsia"/>
          <w:color w:val="000000"/>
        </w:rPr>
        <w:t>名</w:t>
      </w:r>
      <w:r w:rsidRPr="000952B8">
        <w:rPr>
          <w:rFonts w:ascii="新細明體" w:hAnsi="新細明體" w:hint="eastAsia"/>
          <w:color w:val="000000"/>
        </w:rPr>
        <w:t>，</w:t>
      </w:r>
      <w:r w:rsidRPr="000952B8">
        <w:rPr>
          <w:rFonts w:ascii="Times New Roman" w:eastAsia="標楷體" w:hAnsi="Times New Roman" w:hint="eastAsia"/>
          <w:color w:val="000000"/>
        </w:rPr>
        <w:t>進行評分。</w:t>
      </w:r>
    </w:p>
    <w:p w:rsidR="004F40F1" w:rsidRDefault="004F40F1" w:rsidP="00552AEF">
      <w:pPr>
        <w:spacing w:line="0" w:lineRule="atLeast"/>
        <w:ind w:firstLineChars="50" w:firstLine="16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/>
      </w:r>
    </w:p>
    <w:p w:rsidR="006302FF" w:rsidRPr="00552AEF" w:rsidRDefault="00552AEF" w:rsidP="00552AEF">
      <w:pPr>
        <w:spacing w:line="0" w:lineRule="atLeast"/>
        <w:ind w:firstLineChars="50" w:firstLine="160"/>
        <w:jc w:val="both"/>
        <w:rPr>
          <w:rFonts w:eastAsia="標楷體"/>
          <w:b/>
          <w:sz w:val="16"/>
          <w:szCs w:val="16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="006302FF">
        <w:rPr>
          <w:rFonts w:ascii="標楷體" w:eastAsia="標楷體" w:hAnsi="標楷體" w:hint="eastAsia"/>
          <w:b/>
          <w:sz w:val="32"/>
          <w:szCs w:val="32"/>
        </w:rPr>
        <w:t>研習心得繳交</w:t>
      </w:r>
    </w:p>
    <w:p w:rsidR="00487EB2" w:rsidRDefault="008E2B3F" w:rsidP="00487EB2">
      <w:pPr>
        <w:autoSpaceDE w:val="0"/>
        <w:autoSpaceDN w:val="0"/>
        <w:adjustRightInd w:val="0"/>
        <w:spacing w:line="0" w:lineRule="atLeast"/>
        <w:ind w:leftChars="326" w:left="991" w:hangingChars="87" w:hanging="209"/>
        <w:rPr>
          <w:rFonts w:ascii="Times New Roman" w:eastAsia="標楷體" w:hAnsi="Times New Roman"/>
          <w:b/>
          <w:szCs w:val="24"/>
        </w:rPr>
      </w:pPr>
      <w:r w:rsidRPr="008E2B3F">
        <w:rPr>
          <w:rFonts w:ascii="Times New Roman" w:eastAsia="標楷體" w:hAnsi="Times New Roman" w:hint="eastAsia"/>
          <w:b/>
          <w:bCs/>
          <w:szCs w:val="24"/>
        </w:rPr>
        <w:t>1</w:t>
      </w:r>
      <w:r w:rsidRPr="008E2B3F">
        <w:rPr>
          <w:rFonts w:ascii="Times New Roman" w:eastAsia="標楷體" w:hAnsi="Times New Roman"/>
          <w:b/>
          <w:bCs/>
          <w:szCs w:val="24"/>
        </w:rPr>
        <w:t>.</w:t>
      </w:r>
      <w:r w:rsidRPr="008E2B3F">
        <w:rPr>
          <w:rFonts w:ascii="Times New Roman" w:eastAsia="標楷體" w:hAnsi="Times New Roman" w:hint="eastAsia"/>
          <w:b/>
          <w:szCs w:val="24"/>
        </w:rPr>
        <w:t>除參加有關業務承辦之相關研習外，請老師務必於研習後</w:t>
      </w:r>
      <w:r>
        <w:rPr>
          <w:rFonts w:ascii="Times New Roman" w:eastAsia="標楷體" w:hAnsi="Times New Roman" w:hint="eastAsia"/>
          <w:b/>
          <w:szCs w:val="24"/>
        </w:rPr>
        <w:t>，記得</w:t>
      </w:r>
      <w:r w:rsidRPr="008E2B3F">
        <w:rPr>
          <w:rFonts w:ascii="Times New Roman" w:eastAsia="標楷體" w:hAnsi="Times New Roman" w:hint="eastAsia"/>
          <w:b/>
          <w:szCs w:val="24"/>
        </w:rPr>
        <w:t>繳交研習心得</w:t>
      </w:r>
      <w:r>
        <w:rPr>
          <w:rFonts w:ascii="Times New Roman" w:eastAsia="標楷體" w:hAnsi="Times New Roman" w:hint="eastAsia"/>
          <w:b/>
          <w:szCs w:val="24"/>
        </w:rPr>
        <w:t>給各處室業務承辦人，再由教學組統一彙整</w:t>
      </w:r>
      <w:r w:rsidR="001B5780">
        <w:rPr>
          <w:rFonts w:ascii="Times New Roman" w:eastAsia="標楷體" w:hAnsi="Times New Roman" w:hint="eastAsia"/>
          <w:b/>
          <w:szCs w:val="24"/>
        </w:rPr>
        <w:t>陳</w:t>
      </w:r>
      <w:r>
        <w:rPr>
          <w:rFonts w:ascii="Times New Roman" w:eastAsia="標楷體" w:hAnsi="Times New Roman" w:hint="eastAsia"/>
          <w:b/>
          <w:szCs w:val="24"/>
        </w:rPr>
        <w:t>核。</w:t>
      </w:r>
    </w:p>
    <w:p w:rsidR="004F40F1" w:rsidRPr="00342851" w:rsidRDefault="004F40F1" w:rsidP="004F40F1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>
        <w:rPr>
          <w:rFonts w:ascii="新細明體" w:hAnsi="新細明體" w:hint="eastAsia"/>
          <w:b/>
          <w:sz w:val="32"/>
          <w:szCs w:val="32"/>
        </w:rPr>
        <w:t>、</w:t>
      </w:r>
      <w:r w:rsidRPr="00342851">
        <w:rPr>
          <w:rFonts w:ascii="標楷體" w:eastAsia="標楷體" w:hAnsi="標楷體" w:hint="eastAsia"/>
          <w:b/>
          <w:sz w:val="32"/>
          <w:szCs w:val="32"/>
        </w:rPr>
        <w:t>英語科轉知事項</w:t>
      </w:r>
    </w:p>
    <w:p w:rsidR="004F40F1" w:rsidRPr="00BC4278" w:rsidRDefault="004F40F1" w:rsidP="004F40F1">
      <w:pPr>
        <w:pStyle w:val="af"/>
        <w:numPr>
          <w:ilvl w:val="0"/>
          <w:numId w:val="37"/>
        </w:numPr>
        <w:spacing w:line="0" w:lineRule="atLeast"/>
        <w:ind w:leftChars="0"/>
        <w:jc w:val="both"/>
        <w:rPr>
          <w:rFonts w:ascii="標楷體" w:eastAsia="標楷體" w:hAnsi="標楷體"/>
          <w:b/>
          <w:szCs w:val="24"/>
        </w:rPr>
      </w:pPr>
      <w:r w:rsidRPr="00BC4278">
        <w:rPr>
          <w:rFonts w:ascii="標楷體" w:eastAsia="標楷體" w:hAnsi="標楷體" w:hint="eastAsia"/>
          <w:b/>
          <w:szCs w:val="24"/>
        </w:rPr>
        <w:t>英語科輔導團到校:107年10月29日13:00~16:00，請英語科教師務必全程參與。</w:t>
      </w:r>
    </w:p>
    <w:p w:rsidR="004F40F1" w:rsidRPr="00BC4278" w:rsidRDefault="004F40F1" w:rsidP="004F40F1">
      <w:pPr>
        <w:pStyle w:val="af"/>
        <w:numPr>
          <w:ilvl w:val="0"/>
          <w:numId w:val="37"/>
        </w:numPr>
        <w:spacing w:line="0" w:lineRule="atLeast"/>
        <w:ind w:leftChars="0"/>
        <w:jc w:val="both"/>
        <w:rPr>
          <w:rFonts w:ascii="標楷體" w:eastAsia="標楷體" w:hAnsi="標楷體"/>
          <w:b/>
          <w:szCs w:val="24"/>
        </w:rPr>
      </w:pPr>
      <w:r w:rsidRPr="00BC4278">
        <w:rPr>
          <w:rFonts w:ascii="標楷體" w:eastAsia="標楷體" w:hAnsi="標楷體" w:hint="eastAsia"/>
          <w:b/>
          <w:color w:val="222222"/>
          <w:szCs w:val="24"/>
          <w:shd w:val="clear" w:color="auto" w:fill="FFFFFF"/>
        </w:rPr>
        <w:t>教育局來文協助師大測中心為12年國教開發線上英文診斷</w:t>
      </w:r>
      <w:r w:rsidRPr="00BC4278">
        <w:rPr>
          <w:rStyle w:val="il"/>
          <w:rFonts w:ascii="標楷體" w:eastAsia="標楷體" w:hAnsi="標楷體" w:hint="eastAsia"/>
          <w:b/>
          <w:color w:val="222222"/>
          <w:szCs w:val="24"/>
          <w:shd w:val="clear" w:color="auto" w:fill="FFFFFF"/>
        </w:rPr>
        <w:t>測</w:t>
      </w:r>
      <w:r w:rsidRPr="00BC4278">
        <w:rPr>
          <w:rFonts w:ascii="標楷體" w:eastAsia="標楷體" w:hAnsi="標楷體" w:hint="eastAsia"/>
          <w:b/>
          <w:color w:val="222222"/>
          <w:szCs w:val="24"/>
          <w:shd w:val="clear" w:color="auto" w:fill="FFFFFF"/>
        </w:rPr>
        <w:t>驗，七八九年級需各一個班級(每班2節課)，先採行自願制,若無再行抽籤。</w:t>
      </w:r>
    </w:p>
    <w:p w:rsidR="004F40F1" w:rsidRDefault="005C43A2" w:rsidP="005C43A2">
      <w:pPr>
        <w:spacing w:line="0" w:lineRule="atLeast"/>
        <w:jc w:val="both"/>
        <w:rPr>
          <w:rFonts w:ascii="新細明體" w:hAnsi="新細明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</w:t>
      </w:r>
      <w:r>
        <w:rPr>
          <w:rFonts w:ascii="新細明體" w:hAnsi="新細明體" w:hint="eastAsia"/>
          <w:b/>
          <w:sz w:val="32"/>
          <w:szCs w:val="32"/>
        </w:rPr>
        <w:t>、108領域課綱查詢</w:t>
      </w:r>
    </w:p>
    <w:p w:rsidR="005C43A2" w:rsidRPr="005C43A2" w:rsidRDefault="005C43A2" w:rsidP="005C43A2">
      <w:pPr>
        <w:spacing w:line="0" w:lineRule="atLeast"/>
        <w:ind w:left="850" w:hangingChars="354" w:hanging="850"/>
        <w:jc w:val="both"/>
        <w:rPr>
          <w:rFonts w:ascii="新細明體" w:hAnsi="新細明體"/>
          <w:b/>
          <w:szCs w:val="24"/>
        </w:rPr>
      </w:pPr>
      <w:r w:rsidRPr="005C43A2">
        <w:rPr>
          <w:rFonts w:ascii="新細明體" w:hAnsi="新細明體" w:hint="eastAsia"/>
          <w:b/>
          <w:szCs w:val="24"/>
        </w:rPr>
        <w:t xml:space="preserve">     (1)因應108課綱各領域課程準備，相關領域課綱請至十二年國教基本教育課程綱要網頁</w:t>
      </w:r>
      <w:r w:rsidRPr="005C43A2">
        <w:rPr>
          <w:rFonts w:ascii="新細明體" w:hAnsi="新細明體"/>
          <w:b/>
          <w:szCs w:val="24"/>
        </w:rPr>
        <w:t>https://cirn.moe.edu.tw/Guildline/index.aspx?sid=11</w:t>
      </w:r>
      <w:r w:rsidRPr="005C43A2">
        <w:rPr>
          <w:rFonts w:ascii="新細明體" w:hAnsi="新細明體" w:hint="eastAsia"/>
          <w:b/>
          <w:szCs w:val="24"/>
        </w:rPr>
        <w:t>查詢</w:t>
      </w:r>
    </w:p>
    <w:p w:rsidR="005C43A2" w:rsidRPr="005C43A2" w:rsidRDefault="005C43A2" w:rsidP="005C43A2">
      <w:pPr>
        <w:spacing w:line="0" w:lineRule="atLeast"/>
        <w:jc w:val="both"/>
        <w:rPr>
          <w:rFonts w:ascii="新細明體" w:hAnsi="新細明體"/>
          <w:b/>
          <w:szCs w:val="24"/>
        </w:rPr>
      </w:pPr>
      <w:r w:rsidRPr="005C43A2">
        <w:rPr>
          <w:rFonts w:ascii="新細明體" w:hAnsi="新細明體" w:hint="eastAsia"/>
          <w:b/>
          <w:szCs w:val="24"/>
        </w:rPr>
        <w:t xml:space="preserve">     (2)目前確定定案公告領域&amp;議題</w:t>
      </w:r>
      <w:r w:rsidRPr="005C43A2">
        <w:rPr>
          <w:rFonts w:ascii="SimHei" w:eastAsia="SimHei" w:hAnsi="SimHei" w:hint="eastAsia"/>
          <w:b/>
          <w:szCs w:val="24"/>
        </w:rPr>
        <w:t>：</w:t>
      </w:r>
      <w:r w:rsidRPr="005C43A2">
        <w:rPr>
          <w:rFonts w:asciiTheme="minorEastAsia" w:eastAsiaTheme="minorEastAsia" w:hAnsiTheme="minorEastAsia" w:hint="eastAsia"/>
          <w:b/>
          <w:szCs w:val="24"/>
        </w:rPr>
        <w:t>語文領域.數學領域.科技領域.健康與體育領域.全民國防教育</w:t>
      </w:r>
    </w:p>
    <w:p w:rsidR="005C43A2" w:rsidRPr="005C43A2" w:rsidRDefault="005C43A2" w:rsidP="005C43A2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</w:p>
    <w:p w:rsidR="004F40F1" w:rsidRDefault="005C43A2" w:rsidP="005C43A2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="004F40F1">
        <w:rPr>
          <w:rFonts w:ascii="標楷體" w:eastAsia="標楷體" w:hAnsi="標楷體" w:hint="eastAsia"/>
          <w:b/>
          <w:sz w:val="32"/>
          <w:szCs w:val="32"/>
        </w:rPr>
        <w:t>、設備組轉知訊息</w:t>
      </w:r>
    </w:p>
    <w:p w:rsidR="004F40F1" w:rsidRPr="00BC4278" w:rsidRDefault="004F40F1" w:rsidP="004F40F1">
      <w:pPr>
        <w:spacing w:line="0" w:lineRule="atLeast"/>
        <w:ind w:left="160"/>
        <w:jc w:val="both"/>
        <w:rPr>
          <w:rFonts w:ascii="標楷體" w:eastAsia="標楷體" w:hAnsi="標楷體"/>
          <w:b/>
          <w:szCs w:val="24"/>
        </w:rPr>
      </w:pPr>
      <w:r w:rsidRPr="00BC4278">
        <w:rPr>
          <w:rFonts w:ascii="標楷體" w:eastAsia="標楷體" w:hAnsi="標楷體" w:hint="eastAsia"/>
          <w:b/>
          <w:szCs w:val="24"/>
        </w:rPr>
        <w:t xml:space="preserve">    新北市</w:t>
      </w:r>
      <w:r w:rsidRPr="00BC4278">
        <w:rPr>
          <w:rFonts w:ascii="標楷體" w:eastAsia="標楷體" w:hAnsi="標楷體"/>
          <w:b/>
          <w:szCs w:val="24"/>
        </w:rPr>
        <w:t>107</w:t>
      </w:r>
      <w:r w:rsidRPr="00BC4278">
        <w:rPr>
          <w:rFonts w:ascii="標楷體" w:eastAsia="標楷體" w:hAnsi="標楷體" w:hint="eastAsia"/>
          <w:b/>
          <w:szCs w:val="24"/>
        </w:rPr>
        <w:t>年度國民中學「閱讀融入課程教學」教學示例與試題徵選暨發表實施計畫，請各領召轉知領域內教師，計畫請參看校網。</w:t>
      </w:r>
    </w:p>
    <w:p w:rsidR="004F40F1" w:rsidRDefault="004F40F1" w:rsidP="004F40F1">
      <w:pPr>
        <w:spacing w:line="0" w:lineRule="atLeast"/>
        <w:ind w:left="160"/>
        <w:jc w:val="both"/>
        <w:rPr>
          <w:rFonts w:ascii="標楷體" w:eastAsia="標楷體" w:hAnsi="標楷體"/>
          <w:b/>
          <w:sz w:val="32"/>
          <w:szCs w:val="32"/>
        </w:rPr>
      </w:pPr>
    </w:p>
    <w:p w:rsidR="004F40F1" w:rsidRDefault="004F40F1" w:rsidP="004F40F1">
      <w:pPr>
        <w:spacing w:line="0" w:lineRule="atLeast"/>
        <w:ind w:left="160"/>
        <w:jc w:val="both"/>
        <w:rPr>
          <w:rFonts w:eastAsia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</w:t>
      </w:r>
      <w:r w:rsidRPr="00E57A53">
        <w:rPr>
          <w:rFonts w:eastAsia="標楷體" w:hint="eastAsia"/>
          <w:b/>
          <w:bCs/>
          <w:sz w:val="32"/>
          <w:szCs w:val="32"/>
        </w:rPr>
        <w:t>、</w:t>
      </w:r>
      <w:r>
        <w:rPr>
          <w:rFonts w:eastAsia="標楷體" w:hint="eastAsia"/>
          <w:b/>
          <w:bCs/>
          <w:sz w:val="32"/>
          <w:szCs w:val="32"/>
        </w:rPr>
        <w:t>討論議題</w:t>
      </w:r>
    </w:p>
    <w:p w:rsidR="004F40F1" w:rsidRPr="00FB1394" w:rsidRDefault="004F40F1" w:rsidP="004F40F1">
      <w:pPr>
        <w:spacing w:line="0" w:lineRule="atLeast"/>
        <w:ind w:leftChars="59" w:left="567" w:hangingChars="177" w:hanging="425"/>
        <w:jc w:val="both"/>
        <w:rPr>
          <w:rFonts w:ascii="標楷體" w:eastAsia="標楷體" w:hAnsi="標楷體"/>
          <w:b/>
          <w:szCs w:val="24"/>
        </w:rPr>
      </w:pPr>
      <w:r w:rsidRPr="00FB1394">
        <w:rPr>
          <w:rFonts w:ascii="標楷體" w:eastAsia="標楷體" w:hAnsi="標楷體" w:hint="eastAsia"/>
          <w:b/>
          <w:szCs w:val="24"/>
        </w:rPr>
        <w:t>一.</w:t>
      </w:r>
      <w:r w:rsidRPr="00FB1394">
        <w:rPr>
          <w:rFonts w:ascii="標楷體" w:eastAsia="標楷體" w:hAnsi="標楷體"/>
          <w:b/>
          <w:szCs w:val="24"/>
        </w:rPr>
        <w:t xml:space="preserve"> </w:t>
      </w:r>
    </w:p>
    <w:p w:rsidR="004F40F1" w:rsidRPr="00FB1394" w:rsidRDefault="004F40F1" w:rsidP="004F40F1">
      <w:pPr>
        <w:autoSpaceDE w:val="0"/>
        <w:autoSpaceDN w:val="0"/>
        <w:adjustRightInd w:val="0"/>
        <w:spacing w:line="0" w:lineRule="atLeast"/>
        <w:rPr>
          <w:rFonts w:ascii="標楷體" w:eastAsia="標楷體" w:hAnsi="標楷體"/>
          <w:b/>
          <w:szCs w:val="24"/>
        </w:rPr>
      </w:pPr>
      <w:r w:rsidRPr="00FB1394">
        <w:rPr>
          <w:rFonts w:ascii="標楷體" w:eastAsia="標楷體" w:hAnsi="標楷體" w:hint="eastAsia"/>
          <w:b/>
          <w:szCs w:val="24"/>
        </w:rPr>
        <w:t>一、校務評鑑教師教學檔案上傳時程規畫</w:t>
      </w:r>
    </w:p>
    <w:p w:rsidR="004F40F1" w:rsidRPr="00FB1394" w:rsidRDefault="004F40F1" w:rsidP="004F40F1">
      <w:pPr>
        <w:autoSpaceDE w:val="0"/>
        <w:autoSpaceDN w:val="0"/>
        <w:adjustRightInd w:val="0"/>
        <w:spacing w:line="0" w:lineRule="atLeast"/>
        <w:ind w:left="1134" w:hangingChars="472" w:hanging="1134"/>
        <w:rPr>
          <w:rFonts w:ascii="標楷體" w:eastAsia="標楷體" w:hAnsi="標楷體"/>
          <w:b/>
          <w:szCs w:val="24"/>
        </w:rPr>
      </w:pPr>
      <w:r w:rsidRPr="00FB1394">
        <w:rPr>
          <w:rFonts w:ascii="標楷體" w:eastAsia="標楷體" w:hAnsi="標楷體" w:hint="eastAsia"/>
          <w:b/>
          <w:szCs w:val="24"/>
        </w:rPr>
        <w:t xml:space="preserve">    說明：因應108年5月10日校務評鑑教師教學檔案需事先上傳，故需擬定作業時程，暫擬定下列時程，請討論。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2268"/>
        <w:gridCol w:w="4678"/>
      </w:tblGrid>
      <w:tr w:rsidR="004F40F1" w:rsidTr="00F95981">
        <w:trPr>
          <w:jc w:val="center"/>
        </w:trPr>
        <w:tc>
          <w:tcPr>
            <w:tcW w:w="1696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階段</w:t>
            </w:r>
          </w:p>
        </w:tc>
        <w:tc>
          <w:tcPr>
            <w:tcW w:w="226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時間</w:t>
            </w:r>
          </w:p>
        </w:tc>
        <w:tc>
          <w:tcPr>
            <w:tcW w:w="467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</w:p>
        </w:tc>
      </w:tr>
      <w:tr w:rsidR="004F40F1" w:rsidTr="00F95981">
        <w:trPr>
          <w:jc w:val="center"/>
        </w:trPr>
        <w:tc>
          <w:tcPr>
            <w:tcW w:w="1696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第一階段</w:t>
            </w:r>
          </w:p>
        </w:tc>
        <w:tc>
          <w:tcPr>
            <w:tcW w:w="226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10/3~10/31</w:t>
            </w:r>
          </w:p>
        </w:tc>
        <w:tc>
          <w:tcPr>
            <w:tcW w:w="467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教師學經歷檔案</w:t>
            </w:r>
          </w:p>
        </w:tc>
      </w:tr>
      <w:tr w:rsidR="004F40F1" w:rsidTr="00F95981">
        <w:trPr>
          <w:jc w:val="center"/>
        </w:trPr>
        <w:tc>
          <w:tcPr>
            <w:tcW w:w="1696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第二階段</w:t>
            </w:r>
          </w:p>
        </w:tc>
        <w:tc>
          <w:tcPr>
            <w:tcW w:w="226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11/1~11/30</w:t>
            </w:r>
          </w:p>
        </w:tc>
        <w:tc>
          <w:tcPr>
            <w:tcW w:w="467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教師教學理念與班級經營</w:t>
            </w:r>
          </w:p>
        </w:tc>
      </w:tr>
      <w:tr w:rsidR="004F40F1" w:rsidTr="00F95981">
        <w:trPr>
          <w:jc w:val="center"/>
        </w:trPr>
        <w:tc>
          <w:tcPr>
            <w:tcW w:w="1696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第三階段</w:t>
            </w:r>
          </w:p>
        </w:tc>
        <w:tc>
          <w:tcPr>
            <w:tcW w:w="226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12/1~12/31</w:t>
            </w:r>
          </w:p>
        </w:tc>
        <w:tc>
          <w:tcPr>
            <w:tcW w:w="4678" w:type="dxa"/>
          </w:tcPr>
          <w:p w:rsidR="004F40F1" w:rsidRDefault="004F40F1" w:rsidP="00F95981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教學省思</w:t>
            </w:r>
          </w:p>
        </w:tc>
      </w:tr>
    </w:tbl>
    <w:p w:rsidR="004F40F1" w:rsidRDefault="004F40F1" w:rsidP="004F40F1">
      <w:pPr>
        <w:autoSpaceDE w:val="0"/>
        <w:autoSpaceDN w:val="0"/>
        <w:adjustRightInd w:val="0"/>
        <w:spacing w:line="0" w:lineRule="atLeast"/>
        <w:rPr>
          <w:rFonts w:ascii="Times New Roman" w:eastAsia="標楷體" w:hAnsi="Times New Roman"/>
          <w:b/>
          <w:sz w:val="32"/>
          <w:szCs w:val="32"/>
        </w:rPr>
      </w:pPr>
    </w:p>
    <w:p w:rsidR="003A582D" w:rsidRPr="00E57A53" w:rsidRDefault="00552AEF" w:rsidP="00E57A53">
      <w:pPr>
        <w:spacing w:line="240" w:lineRule="atLeast"/>
        <w:ind w:leftChars="35" w:left="878" w:hangingChars="248" w:hanging="794"/>
        <w:jc w:val="both"/>
        <w:rPr>
          <w:rFonts w:ascii="Times New Roman" w:eastAsia="標楷體" w:hAnsi="Times New Roman"/>
          <w:b/>
          <w:bCs/>
          <w:sz w:val="32"/>
          <w:szCs w:val="32"/>
        </w:rPr>
      </w:pPr>
      <w:r w:rsidRPr="00E57A53">
        <w:rPr>
          <w:rFonts w:ascii="標楷體" w:eastAsia="標楷體" w:hAnsi="標楷體" w:hint="eastAsia"/>
          <w:b/>
          <w:bCs/>
          <w:sz w:val="32"/>
          <w:szCs w:val="32"/>
        </w:rPr>
        <w:t>參</w:t>
      </w:r>
      <w:r w:rsidR="004F5C54" w:rsidRPr="00E57A53">
        <w:rPr>
          <w:rFonts w:eastAsia="標楷體" w:hint="eastAsia"/>
          <w:b/>
          <w:bCs/>
          <w:sz w:val="32"/>
          <w:szCs w:val="32"/>
        </w:rPr>
        <w:t>、</w:t>
      </w:r>
      <w:r w:rsidR="00E57A53" w:rsidRPr="00E57A53">
        <w:rPr>
          <w:rFonts w:ascii="Times New Roman" w:eastAsia="標楷體" w:hAnsi="Times New Roman" w:hint="eastAsia"/>
          <w:b/>
          <w:bCs/>
          <w:sz w:val="32"/>
          <w:szCs w:val="32"/>
        </w:rPr>
        <w:t>臨時動議</w:t>
      </w:r>
    </w:p>
    <w:p w:rsidR="00E57A53" w:rsidRPr="00E57A53" w:rsidRDefault="00E57A53" w:rsidP="00E57A53">
      <w:pPr>
        <w:spacing w:line="240" w:lineRule="atLeast"/>
        <w:ind w:leftChars="35" w:left="878" w:hangingChars="248" w:hanging="794"/>
        <w:jc w:val="both"/>
        <w:rPr>
          <w:rFonts w:eastAsia="標楷體"/>
          <w:b/>
          <w:bCs/>
          <w:sz w:val="32"/>
          <w:szCs w:val="32"/>
        </w:rPr>
      </w:pPr>
    </w:p>
    <w:p w:rsidR="00882B14" w:rsidRDefault="00882B14" w:rsidP="004F5C54">
      <w:pPr>
        <w:spacing w:line="0" w:lineRule="atLeast"/>
        <w:ind w:left="127"/>
        <w:jc w:val="both"/>
        <w:rPr>
          <w:rFonts w:ascii="Times New Roman" w:eastAsia="標楷體" w:hAnsi="Times New Roman"/>
          <w:b/>
          <w:bCs/>
          <w:szCs w:val="24"/>
        </w:rPr>
      </w:pPr>
    </w:p>
    <w:p w:rsidR="00882B14" w:rsidRDefault="00882B14" w:rsidP="004F5C54">
      <w:pPr>
        <w:spacing w:line="0" w:lineRule="atLeast"/>
        <w:ind w:left="127"/>
        <w:jc w:val="both"/>
        <w:rPr>
          <w:rFonts w:ascii="Times New Roman" w:eastAsia="標楷體" w:hAnsi="Times New Roman"/>
          <w:b/>
          <w:bCs/>
          <w:szCs w:val="24"/>
        </w:rPr>
      </w:pPr>
    </w:p>
    <w:p w:rsidR="00882B14" w:rsidRDefault="00882B14" w:rsidP="004F40F1">
      <w:pPr>
        <w:spacing w:line="0" w:lineRule="atLeast"/>
        <w:jc w:val="both"/>
        <w:rPr>
          <w:rFonts w:ascii="Times New Roman" w:eastAsia="標楷體" w:hAnsi="Times New Roman"/>
          <w:b/>
          <w:bCs/>
          <w:szCs w:val="24"/>
        </w:rPr>
      </w:pPr>
    </w:p>
    <w:sectPr w:rsidR="00882B14" w:rsidSect="00552AEF">
      <w:pgSz w:w="11906" w:h="16838"/>
      <w:pgMar w:top="181" w:right="567" w:bottom="357" w:left="851" w:header="454" w:footer="45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BA1" w:rsidRDefault="006A7BA1">
      <w:r>
        <w:separator/>
      </w:r>
    </w:p>
  </w:endnote>
  <w:endnote w:type="continuationSeparator" w:id="0">
    <w:p w:rsidR="006A7BA1" w:rsidRDefault="006A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BA1" w:rsidRDefault="006A7BA1">
      <w:r>
        <w:separator/>
      </w:r>
    </w:p>
  </w:footnote>
  <w:footnote w:type="continuationSeparator" w:id="0">
    <w:p w:rsidR="006A7BA1" w:rsidRDefault="006A7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6A5E"/>
    <w:multiLevelType w:val="hybridMultilevel"/>
    <w:tmpl w:val="23EA468A"/>
    <w:lvl w:ilvl="0" w:tplc="6F0A30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246E3"/>
    <w:multiLevelType w:val="hybridMultilevel"/>
    <w:tmpl w:val="E0722B7A"/>
    <w:lvl w:ilvl="0" w:tplc="EBB2BEA8">
      <w:start w:val="1"/>
      <w:numFmt w:val="lowerLetter"/>
      <w:lvlText w:val="(%1)"/>
      <w:lvlJc w:val="left"/>
      <w:pPr>
        <w:ind w:left="2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6" w:hanging="480"/>
      </w:pPr>
    </w:lvl>
    <w:lvl w:ilvl="2" w:tplc="0409001B" w:tentative="1">
      <w:start w:val="1"/>
      <w:numFmt w:val="lowerRoman"/>
      <w:lvlText w:val="%3."/>
      <w:lvlJc w:val="right"/>
      <w:pPr>
        <w:ind w:left="3206" w:hanging="480"/>
      </w:pPr>
    </w:lvl>
    <w:lvl w:ilvl="3" w:tplc="0409000F" w:tentative="1">
      <w:start w:val="1"/>
      <w:numFmt w:val="decimal"/>
      <w:lvlText w:val="%4."/>
      <w:lvlJc w:val="left"/>
      <w:pPr>
        <w:ind w:left="3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6" w:hanging="480"/>
      </w:pPr>
    </w:lvl>
    <w:lvl w:ilvl="5" w:tplc="0409001B" w:tentative="1">
      <w:start w:val="1"/>
      <w:numFmt w:val="lowerRoman"/>
      <w:lvlText w:val="%6."/>
      <w:lvlJc w:val="right"/>
      <w:pPr>
        <w:ind w:left="4646" w:hanging="480"/>
      </w:pPr>
    </w:lvl>
    <w:lvl w:ilvl="6" w:tplc="0409000F" w:tentative="1">
      <w:start w:val="1"/>
      <w:numFmt w:val="decimal"/>
      <w:lvlText w:val="%7."/>
      <w:lvlJc w:val="left"/>
      <w:pPr>
        <w:ind w:left="5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6" w:hanging="480"/>
      </w:pPr>
    </w:lvl>
    <w:lvl w:ilvl="8" w:tplc="0409001B" w:tentative="1">
      <w:start w:val="1"/>
      <w:numFmt w:val="lowerRoman"/>
      <w:lvlText w:val="%9."/>
      <w:lvlJc w:val="right"/>
      <w:pPr>
        <w:ind w:left="6086" w:hanging="480"/>
      </w:pPr>
    </w:lvl>
  </w:abstractNum>
  <w:abstractNum w:abstractNumId="2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CB3E8F"/>
    <w:multiLevelType w:val="hybridMultilevel"/>
    <w:tmpl w:val="4926ABBA"/>
    <w:lvl w:ilvl="0" w:tplc="22D6E99A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97841C7"/>
    <w:multiLevelType w:val="hybridMultilevel"/>
    <w:tmpl w:val="50486912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06C53"/>
    <w:multiLevelType w:val="hybridMultilevel"/>
    <w:tmpl w:val="D54C7344"/>
    <w:lvl w:ilvl="0" w:tplc="6AA00B4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F95911"/>
    <w:multiLevelType w:val="hybridMultilevel"/>
    <w:tmpl w:val="88523254"/>
    <w:lvl w:ilvl="0" w:tplc="EB1C3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259D2"/>
    <w:multiLevelType w:val="hybridMultilevel"/>
    <w:tmpl w:val="81B8EC6A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8673CD"/>
    <w:multiLevelType w:val="hybridMultilevel"/>
    <w:tmpl w:val="A18E30DC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91F39AB"/>
    <w:multiLevelType w:val="hybridMultilevel"/>
    <w:tmpl w:val="FDF89B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D81063"/>
    <w:multiLevelType w:val="hybridMultilevel"/>
    <w:tmpl w:val="F6CA4E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6C2458"/>
    <w:multiLevelType w:val="hybridMultilevel"/>
    <w:tmpl w:val="93325302"/>
    <w:lvl w:ilvl="0" w:tplc="E1981284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ADB16DA"/>
    <w:multiLevelType w:val="hybridMultilevel"/>
    <w:tmpl w:val="F1A041DC"/>
    <w:lvl w:ilvl="0" w:tplc="27347334">
      <w:start w:val="1"/>
      <w:numFmt w:val="decimal"/>
      <w:lvlText w:val="(%1)"/>
      <w:lvlJc w:val="left"/>
      <w:pPr>
        <w:ind w:left="15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2" w:hanging="480"/>
      </w:pPr>
    </w:lvl>
    <w:lvl w:ilvl="2" w:tplc="0409001B" w:tentative="1">
      <w:start w:val="1"/>
      <w:numFmt w:val="lowerRoman"/>
      <w:lvlText w:val="%3."/>
      <w:lvlJc w:val="right"/>
      <w:pPr>
        <w:ind w:left="2272" w:hanging="480"/>
      </w:pPr>
    </w:lvl>
    <w:lvl w:ilvl="3" w:tplc="0409000F" w:tentative="1">
      <w:start w:val="1"/>
      <w:numFmt w:val="decimal"/>
      <w:lvlText w:val="%4."/>
      <w:lvlJc w:val="left"/>
      <w:pPr>
        <w:ind w:left="27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2" w:hanging="480"/>
      </w:pPr>
    </w:lvl>
    <w:lvl w:ilvl="5" w:tplc="0409001B" w:tentative="1">
      <w:start w:val="1"/>
      <w:numFmt w:val="lowerRoman"/>
      <w:lvlText w:val="%6."/>
      <w:lvlJc w:val="right"/>
      <w:pPr>
        <w:ind w:left="3712" w:hanging="480"/>
      </w:pPr>
    </w:lvl>
    <w:lvl w:ilvl="6" w:tplc="0409000F" w:tentative="1">
      <w:start w:val="1"/>
      <w:numFmt w:val="decimal"/>
      <w:lvlText w:val="%7."/>
      <w:lvlJc w:val="left"/>
      <w:pPr>
        <w:ind w:left="41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2" w:hanging="480"/>
      </w:pPr>
    </w:lvl>
    <w:lvl w:ilvl="8" w:tplc="0409001B" w:tentative="1">
      <w:start w:val="1"/>
      <w:numFmt w:val="lowerRoman"/>
      <w:lvlText w:val="%9."/>
      <w:lvlJc w:val="right"/>
      <w:pPr>
        <w:ind w:left="5152" w:hanging="480"/>
      </w:pPr>
    </w:lvl>
  </w:abstractNum>
  <w:abstractNum w:abstractNumId="13" w15:restartNumberingAfterBreak="0">
    <w:nsid w:val="3D5E7E20"/>
    <w:multiLevelType w:val="hybridMultilevel"/>
    <w:tmpl w:val="D2E073D4"/>
    <w:lvl w:ilvl="0" w:tplc="E814F054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b w:val="0"/>
      </w:rPr>
    </w:lvl>
    <w:lvl w:ilvl="1" w:tplc="4B2682B6">
      <w:start w:val="1"/>
      <w:numFmt w:val="decimal"/>
      <w:lvlText w:val="%2."/>
      <w:lvlJc w:val="left"/>
      <w:pPr>
        <w:ind w:left="1560" w:hanging="48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 w15:restartNumberingAfterBreak="0">
    <w:nsid w:val="3E3B1E84"/>
    <w:multiLevelType w:val="hybridMultilevel"/>
    <w:tmpl w:val="8FFC48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BF233B"/>
    <w:multiLevelType w:val="multilevel"/>
    <w:tmpl w:val="B42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6F11AE"/>
    <w:multiLevelType w:val="hybridMultilevel"/>
    <w:tmpl w:val="EAF0A7B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904E39"/>
    <w:multiLevelType w:val="hybridMultilevel"/>
    <w:tmpl w:val="66AEA326"/>
    <w:lvl w:ilvl="0" w:tplc="588C7BC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897FC1"/>
    <w:multiLevelType w:val="hybridMultilevel"/>
    <w:tmpl w:val="02A02A68"/>
    <w:lvl w:ilvl="0" w:tplc="0409000F">
      <w:start w:val="1"/>
      <w:numFmt w:val="decimal"/>
      <w:lvlText w:val="%1."/>
      <w:lvlJc w:val="left"/>
      <w:pPr>
        <w:ind w:left="2468" w:hanging="480"/>
      </w:pPr>
      <w:rPr>
        <w:rFonts w:cs="Times New Roman"/>
      </w:rPr>
    </w:lvl>
    <w:lvl w:ilvl="1" w:tplc="41BC44A6">
      <w:start w:val="2"/>
      <w:numFmt w:val="bullet"/>
      <w:lvlText w:val="◎"/>
      <w:lvlJc w:val="left"/>
      <w:pPr>
        <w:tabs>
          <w:tab w:val="num" w:pos="2828"/>
        </w:tabs>
        <w:ind w:left="2828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342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0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38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4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2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8" w:hanging="480"/>
      </w:pPr>
      <w:rPr>
        <w:rFonts w:cs="Times New Roman"/>
      </w:rPr>
    </w:lvl>
  </w:abstractNum>
  <w:abstractNum w:abstractNumId="19" w15:restartNumberingAfterBreak="0">
    <w:nsid w:val="523D36EB"/>
    <w:multiLevelType w:val="hybridMultilevel"/>
    <w:tmpl w:val="DEFA9800"/>
    <w:lvl w:ilvl="0" w:tplc="EC3C7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25C5EAE"/>
    <w:multiLevelType w:val="hybridMultilevel"/>
    <w:tmpl w:val="E870CE9A"/>
    <w:lvl w:ilvl="0" w:tplc="7B560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392461"/>
    <w:multiLevelType w:val="hybridMultilevel"/>
    <w:tmpl w:val="89563208"/>
    <w:lvl w:ilvl="0" w:tplc="A6D85CE8">
      <w:start w:val="1"/>
      <w:numFmt w:val="taiwaneseCountingThousand"/>
      <w:lvlText w:val="%1、"/>
      <w:lvlJc w:val="left"/>
      <w:pPr>
        <w:ind w:left="799" w:hanging="6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22" w15:restartNumberingAfterBreak="0">
    <w:nsid w:val="5AB10668"/>
    <w:multiLevelType w:val="hybridMultilevel"/>
    <w:tmpl w:val="87184D50"/>
    <w:lvl w:ilvl="0" w:tplc="BDD4E1CE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BF05793"/>
    <w:multiLevelType w:val="hybridMultilevel"/>
    <w:tmpl w:val="E4EE4502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0E5959"/>
    <w:multiLevelType w:val="hybridMultilevel"/>
    <w:tmpl w:val="48D6A14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EB52F0"/>
    <w:multiLevelType w:val="hybridMultilevel"/>
    <w:tmpl w:val="1CB000F4"/>
    <w:lvl w:ilvl="0" w:tplc="D6DC3D56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6D36A5B"/>
    <w:multiLevelType w:val="hybridMultilevel"/>
    <w:tmpl w:val="460CB802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27" w15:restartNumberingAfterBreak="0">
    <w:nsid w:val="673A68CE"/>
    <w:multiLevelType w:val="hybridMultilevel"/>
    <w:tmpl w:val="CE680B54"/>
    <w:lvl w:ilvl="0" w:tplc="E334E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06CE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AF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A0B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A1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04D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803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ECF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EC9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9716673"/>
    <w:multiLevelType w:val="hybridMultilevel"/>
    <w:tmpl w:val="B90C7898"/>
    <w:lvl w:ilvl="0" w:tplc="56E4FA5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2A20DE"/>
    <w:multiLevelType w:val="hybridMultilevel"/>
    <w:tmpl w:val="0C80FEC6"/>
    <w:lvl w:ilvl="0" w:tplc="E9D2C182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0" w15:restartNumberingAfterBreak="0">
    <w:nsid w:val="6DA3620C"/>
    <w:multiLevelType w:val="hybridMultilevel"/>
    <w:tmpl w:val="2D744344"/>
    <w:lvl w:ilvl="0" w:tplc="F4B2D5A4">
      <w:start w:val="2"/>
      <w:numFmt w:val="bullet"/>
      <w:lvlText w:val="◎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1" w15:restartNumberingAfterBreak="0">
    <w:nsid w:val="6EB726A9"/>
    <w:multiLevelType w:val="hybridMultilevel"/>
    <w:tmpl w:val="C1E88BB8"/>
    <w:lvl w:ilvl="0" w:tplc="DE1EDB52">
      <w:start w:val="1"/>
      <w:numFmt w:val="taiwaneseCountingThousand"/>
      <w:lvlText w:val="(%1)"/>
      <w:lvlJc w:val="left"/>
      <w:pPr>
        <w:tabs>
          <w:tab w:val="num" w:pos="349"/>
        </w:tabs>
        <w:ind w:left="623" w:hanging="623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962F83"/>
    <w:multiLevelType w:val="hybridMultilevel"/>
    <w:tmpl w:val="443E77CC"/>
    <w:lvl w:ilvl="0" w:tplc="D06427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2544BD1"/>
    <w:multiLevelType w:val="hybridMultilevel"/>
    <w:tmpl w:val="23A261EA"/>
    <w:lvl w:ilvl="0" w:tplc="C9FECD28">
      <w:start w:val="4"/>
      <w:numFmt w:val="taiwaneseCountingThousand"/>
      <w:lvlText w:val="%1、"/>
      <w:lvlJc w:val="left"/>
      <w:pPr>
        <w:ind w:left="832" w:hanging="6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4" w15:restartNumberingAfterBreak="0">
    <w:nsid w:val="747D2664"/>
    <w:multiLevelType w:val="hybridMultilevel"/>
    <w:tmpl w:val="1784A8DE"/>
    <w:lvl w:ilvl="0" w:tplc="AA0C2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C10B87"/>
    <w:multiLevelType w:val="hybridMultilevel"/>
    <w:tmpl w:val="F21A7354"/>
    <w:lvl w:ilvl="0" w:tplc="17A46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35"/>
  </w:num>
  <w:num w:numId="3">
    <w:abstractNumId w:val="30"/>
  </w:num>
  <w:num w:numId="4">
    <w:abstractNumId w:val="31"/>
  </w:num>
  <w:num w:numId="5">
    <w:abstractNumId w:val="3"/>
  </w:num>
  <w:num w:numId="6">
    <w:abstractNumId w:val="15"/>
  </w:num>
  <w:num w:numId="7">
    <w:abstractNumId w:val="25"/>
  </w:num>
  <w:num w:numId="8">
    <w:abstractNumId w:val="19"/>
  </w:num>
  <w:num w:numId="9">
    <w:abstractNumId w:val="6"/>
  </w:num>
  <w:num w:numId="10">
    <w:abstractNumId w:val="22"/>
  </w:num>
  <w:num w:numId="11">
    <w:abstractNumId w:val="2"/>
  </w:num>
  <w:num w:numId="12">
    <w:abstractNumId w:val="20"/>
  </w:num>
  <w:num w:numId="13">
    <w:abstractNumId w:val="24"/>
  </w:num>
  <w:num w:numId="14">
    <w:abstractNumId w:val="16"/>
  </w:num>
  <w:num w:numId="15">
    <w:abstractNumId w:val="32"/>
  </w:num>
  <w:num w:numId="16">
    <w:abstractNumId w:val="0"/>
  </w:num>
  <w:num w:numId="17">
    <w:abstractNumId w:val="29"/>
  </w:num>
  <w:num w:numId="18">
    <w:abstractNumId w:val="13"/>
  </w:num>
  <w:num w:numId="19">
    <w:abstractNumId w:val="1"/>
  </w:num>
  <w:num w:numId="20">
    <w:abstractNumId w:val="34"/>
  </w:num>
  <w:num w:numId="21">
    <w:abstractNumId w:val="36"/>
  </w:num>
  <w:num w:numId="22">
    <w:abstractNumId w:val="18"/>
  </w:num>
  <w:num w:numId="23">
    <w:abstractNumId w:val="26"/>
  </w:num>
  <w:num w:numId="24">
    <w:abstractNumId w:val="8"/>
  </w:num>
  <w:num w:numId="25">
    <w:abstractNumId w:val="27"/>
  </w:num>
  <w:num w:numId="26">
    <w:abstractNumId w:val="21"/>
  </w:num>
  <w:num w:numId="27">
    <w:abstractNumId w:val="14"/>
  </w:num>
  <w:num w:numId="28">
    <w:abstractNumId w:val="10"/>
  </w:num>
  <w:num w:numId="29">
    <w:abstractNumId w:val="28"/>
  </w:num>
  <w:num w:numId="30">
    <w:abstractNumId w:val="5"/>
  </w:num>
  <w:num w:numId="31">
    <w:abstractNumId w:val="4"/>
  </w:num>
  <w:num w:numId="32">
    <w:abstractNumId w:val="7"/>
  </w:num>
  <w:num w:numId="33">
    <w:abstractNumId w:val="23"/>
  </w:num>
  <w:num w:numId="34">
    <w:abstractNumId w:val="9"/>
  </w:num>
  <w:num w:numId="35">
    <w:abstractNumId w:val="17"/>
  </w:num>
  <w:num w:numId="36">
    <w:abstractNumId w:val="33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56"/>
    <w:rsid w:val="00001D74"/>
    <w:rsid w:val="000040F6"/>
    <w:rsid w:val="000202FC"/>
    <w:rsid w:val="00034076"/>
    <w:rsid w:val="0003758C"/>
    <w:rsid w:val="000401E8"/>
    <w:rsid w:val="0004248E"/>
    <w:rsid w:val="00044B3B"/>
    <w:rsid w:val="00055F0C"/>
    <w:rsid w:val="0006760B"/>
    <w:rsid w:val="00073847"/>
    <w:rsid w:val="00084F88"/>
    <w:rsid w:val="000873CE"/>
    <w:rsid w:val="00091998"/>
    <w:rsid w:val="000949B2"/>
    <w:rsid w:val="000952B8"/>
    <w:rsid w:val="000A14E5"/>
    <w:rsid w:val="000A19C1"/>
    <w:rsid w:val="000A4735"/>
    <w:rsid w:val="000A4A45"/>
    <w:rsid w:val="000A6272"/>
    <w:rsid w:val="000B3AA0"/>
    <w:rsid w:val="000E0A07"/>
    <w:rsid w:val="000E33A8"/>
    <w:rsid w:val="000E4995"/>
    <w:rsid w:val="000E65EE"/>
    <w:rsid w:val="000F1D8A"/>
    <w:rsid w:val="001005BC"/>
    <w:rsid w:val="00102205"/>
    <w:rsid w:val="001030F9"/>
    <w:rsid w:val="00116BD4"/>
    <w:rsid w:val="00121415"/>
    <w:rsid w:val="001364B3"/>
    <w:rsid w:val="00153B68"/>
    <w:rsid w:val="00155C64"/>
    <w:rsid w:val="00161191"/>
    <w:rsid w:val="00162A3E"/>
    <w:rsid w:val="001667D4"/>
    <w:rsid w:val="001703AE"/>
    <w:rsid w:val="00170B83"/>
    <w:rsid w:val="001723B6"/>
    <w:rsid w:val="00190A32"/>
    <w:rsid w:val="001A4EC0"/>
    <w:rsid w:val="001A66AA"/>
    <w:rsid w:val="001A7869"/>
    <w:rsid w:val="001B10A7"/>
    <w:rsid w:val="001B3F0B"/>
    <w:rsid w:val="001B5780"/>
    <w:rsid w:val="001D22F6"/>
    <w:rsid w:val="001D3DD3"/>
    <w:rsid w:val="001D3E2A"/>
    <w:rsid w:val="001D6582"/>
    <w:rsid w:val="001E16BF"/>
    <w:rsid w:val="001E565D"/>
    <w:rsid w:val="001E6869"/>
    <w:rsid w:val="00206A33"/>
    <w:rsid w:val="00211101"/>
    <w:rsid w:val="002119E3"/>
    <w:rsid w:val="00241490"/>
    <w:rsid w:val="00245509"/>
    <w:rsid w:val="002509C8"/>
    <w:rsid w:val="00252802"/>
    <w:rsid w:val="0026086D"/>
    <w:rsid w:val="00270563"/>
    <w:rsid w:val="002750E6"/>
    <w:rsid w:val="00280E62"/>
    <w:rsid w:val="002826A1"/>
    <w:rsid w:val="00283D1E"/>
    <w:rsid w:val="00293D68"/>
    <w:rsid w:val="00295808"/>
    <w:rsid w:val="00296FEA"/>
    <w:rsid w:val="002A1363"/>
    <w:rsid w:val="002A154E"/>
    <w:rsid w:val="002A2C4D"/>
    <w:rsid w:val="002B129E"/>
    <w:rsid w:val="002C6038"/>
    <w:rsid w:val="002D1E44"/>
    <w:rsid w:val="002D2C19"/>
    <w:rsid w:val="002E18D0"/>
    <w:rsid w:val="00300271"/>
    <w:rsid w:val="00304EEB"/>
    <w:rsid w:val="003116C8"/>
    <w:rsid w:val="003123AE"/>
    <w:rsid w:val="003249D1"/>
    <w:rsid w:val="00334D56"/>
    <w:rsid w:val="00334DA6"/>
    <w:rsid w:val="003372FB"/>
    <w:rsid w:val="00351797"/>
    <w:rsid w:val="00353196"/>
    <w:rsid w:val="00356BA7"/>
    <w:rsid w:val="00380EE4"/>
    <w:rsid w:val="0038367E"/>
    <w:rsid w:val="00386F8E"/>
    <w:rsid w:val="003A4F59"/>
    <w:rsid w:val="003A582D"/>
    <w:rsid w:val="003A5A32"/>
    <w:rsid w:val="003B5188"/>
    <w:rsid w:val="003C0A3D"/>
    <w:rsid w:val="003C535F"/>
    <w:rsid w:val="003C573C"/>
    <w:rsid w:val="003C7230"/>
    <w:rsid w:val="003D0029"/>
    <w:rsid w:val="003D1E1F"/>
    <w:rsid w:val="003D2E60"/>
    <w:rsid w:val="003E0035"/>
    <w:rsid w:val="003E4601"/>
    <w:rsid w:val="003F0A2B"/>
    <w:rsid w:val="003F11D0"/>
    <w:rsid w:val="003F182D"/>
    <w:rsid w:val="00400C9D"/>
    <w:rsid w:val="00401F06"/>
    <w:rsid w:val="00416328"/>
    <w:rsid w:val="00427631"/>
    <w:rsid w:val="00441997"/>
    <w:rsid w:val="00442030"/>
    <w:rsid w:val="00443912"/>
    <w:rsid w:val="00445323"/>
    <w:rsid w:val="0046081D"/>
    <w:rsid w:val="00460836"/>
    <w:rsid w:val="00470F02"/>
    <w:rsid w:val="00480A47"/>
    <w:rsid w:val="00482AE7"/>
    <w:rsid w:val="00482D35"/>
    <w:rsid w:val="004835F7"/>
    <w:rsid w:val="00486D7A"/>
    <w:rsid w:val="00487EB2"/>
    <w:rsid w:val="004961A2"/>
    <w:rsid w:val="00496396"/>
    <w:rsid w:val="004A3363"/>
    <w:rsid w:val="004C7ED6"/>
    <w:rsid w:val="004D27F9"/>
    <w:rsid w:val="004E2F09"/>
    <w:rsid w:val="004E5D6E"/>
    <w:rsid w:val="004E6E5F"/>
    <w:rsid w:val="004F37A1"/>
    <w:rsid w:val="004F40F1"/>
    <w:rsid w:val="004F5C54"/>
    <w:rsid w:val="004F6EA6"/>
    <w:rsid w:val="00506ECF"/>
    <w:rsid w:val="0050708F"/>
    <w:rsid w:val="00512161"/>
    <w:rsid w:val="00512DEF"/>
    <w:rsid w:val="00514581"/>
    <w:rsid w:val="00515DB8"/>
    <w:rsid w:val="0051691D"/>
    <w:rsid w:val="00524CCD"/>
    <w:rsid w:val="00525BF4"/>
    <w:rsid w:val="00543743"/>
    <w:rsid w:val="00552AEF"/>
    <w:rsid w:val="005634DD"/>
    <w:rsid w:val="00567046"/>
    <w:rsid w:val="00570E31"/>
    <w:rsid w:val="00576B0E"/>
    <w:rsid w:val="00576EA8"/>
    <w:rsid w:val="00591DA6"/>
    <w:rsid w:val="005935C8"/>
    <w:rsid w:val="00595A45"/>
    <w:rsid w:val="005960AE"/>
    <w:rsid w:val="00596980"/>
    <w:rsid w:val="005C43A2"/>
    <w:rsid w:val="005D449F"/>
    <w:rsid w:val="005E2AD8"/>
    <w:rsid w:val="005E4699"/>
    <w:rsid w:val="005F145F"/>
    <w:rsid w:val="00605A85"/>
    <w:rsid w:val="006141E6"/>
    <w:rsid w:val="006302FF"/>
    <w:rsid w:val="00643857"/>
    <w:rsid w:val="0065145B"/>
    <w:rsid w:val="00657D25"/>
    <w:rsid w:val="00662294"/>
    <w:rsid w:val="0067157C"/>
    <w:rsid w:val="00672991"/>
    <w:rsid w:val="00674E0C"/>
    <w:rsid w:val="0067606C"/>
    <w:rsid w:val="0068045F"/>
    <w:rsid w:val="00680805"/>
    <w:rsid w:val="00687AD3"/>
    <w:rsid w:val="00692C92"/>
    <w:rsid w:val="00692F9A"/>
    <w:rsid w:val="006A6D36"/>
    <w:rsid w:val="006A7BA1"/>
    <w:rsid w:val="006B197E"/>
    <w:rsid w:val="006C1757"/>
    <w:rsid w:val="006D7496"/>
    <w:rsid w:val="006E3D8C"/>
    <w:rsid w:val="006E4AD0"/>
    <w:rsid w:val="006E5608"/>
    <w:rsid w:val="006F3114"/>
    <w:rsid w:val="0070146A"/>
    <w:rsid w:val="00713792"/>
    <w:rsid w:val="00714094"/>
    <w:rsid w:val="0071424D"/>
    <w:rsid w:val="0071545A"/>
    <w:rsid w:val="007202BC"/>
    <w:rsid w:val="00731274"/>
    <w:rsid w:val="0073252E"/>
    <w:rsid w:val="007345CB"/>
    <w:rsid w:val="0073739A"/>
    <w:rsid w:val="00740D0D"/>
    <w:rsid w:val="00745959"/>
    <w:rsid w:val="0074704B"/>
    <w:rsid w:val="00757FEA"/>
    <w:rsid w:val="00790E36"/>
    <w:rsid w:val="007D1DC6"/>
    <w:rsid w:val="007D440F"/>
    <w:rsid w:val="007D5C20"/>
    <w:rsid w:val="007E14B5"/>
    <w:rsid w:val="007F1B75"/>
    <w:rsid w:val="007F1BAD"/>
    <w:rsid w:val="00801AC2"/>
    <w:rsid w:val="00806BEC"/>
    <w:rsid w:val="008258D8"/>
    <w:rsid w:val="00835574"/>
    <w:rsid w:val="0083560C"/>
    <w:rsid w:val="00841605"/>
    <w:rsid w:val="008468C2"/>
    <w:rsid w:val="008479FE"/>
    <w:rsid w:val="00857921"/>
    <w:rsid w:val="00861CAD"/>
    <w:rsid w:val="0086400A"/>
    <w:rsid w:val="00871861"/>
    <w:rsid w:val="008762C1"/>
    <w:rsid w:val="00882B14"/>
    <w:rsid w:val="008955EF"/>
    <w:rsid w:val="00895794"/>
    <w:rsid w:val="008958E3"/>
    <w:rsid w:val="008A15B9"/>
    <w:rsid w:val="008A4F07"/>
    <w:rsid w:val="008C0200"/>
    <w:rsid w:val="008C2A01"/>
    <w:rsid w:val="008D5AF5"/>
    <w:rsid w:val="008E2B3F"/>
    <w:rsid w:val="008E3F92"/>
    <w:rsid w:val="008E783B"/>
    <w:rsid w:val="00900E2E"/>
    <w:rsid w:val="009064F6"/>
    <w:rsid w:val="00921020"/>
    <w:rsid w:val="009415DB"/>
    <w:rsid w:val="00944FB0"/>
    <w:rsid w:val="00945B9B"/>
    <w:rsid w:val="00972510"/>
    <w:rsid w:val="00972895"/>
    <w:rsid w:val="009739C9"/>
    <w:rsid w:val="009745EE"/>
    <w:rsid w:val="00974948"/>
    <w:rsid w:val="00981708"/>
    <w:rsid w:val="0099386B"/>
    <w:rsid w:val="0099570C"/>
    <w:rsid w:val="009A4BAC"/>
    <w:rsid w:val="009B0A19"/>
    <w:rsid w:val="009B7593"/>
    <w:rsid w:val="009C0AF9"/>
    <w:rsid w:val="009C5A6F"/>
    <w:rsid w:val="009D4D35"/>
    <w:rsid w:val="009D5797"/>
    <w:rsid w:val="00A006E7"/>
    <w:rsid w:val="00A033B7"/>
    <w:rsid w:val="00A10E92"/>
    <w:rsid w:val="00A11954"/>
    <w:rsid w:val="00A150F3"/>
    <w:rsid w:val="00A31558"/>
    <w:rsid w:val="00A34CF2"/>
    <w:rsid w:val="00A36021"/>
    <w:rsid w:val="00A43710"/>
    <w:rsid w:val="00A47684"/>
    <w:rsid w:val="00A602B2"/>
    <w:rsid w:val="00A61689"/>
    <w:rsid w:val="00A61EA4"/>
    <w:rsid w:val="00A66418"/>
    <w:rsid w:val="00A916E4"/>
    <w:rsid w:val="00A9282A"/>
    <w:rsid w:val="00A937CE"/>
    <w:rsid w:val="00AA5266"/>
    <w:rsid w:val="00AA7557"/>
    <w:rsid w:val="00AD018A"/>
    <w:rsid w:val="00AD3852"/>
    <w:rsid w:val="00AD6CE7"/>
    <w:rsid w:val="00AE1809"/>
    <w:rsid w:val="00AE1CB1"/>
    <w:rsid w:val="00AE39CA"/>
    <w:rsid w:val="00AE52BD"/>
    <w:rsid w:val="00AE54A8"/>
    <w:rsid w:val="00AF723A"/>
    <w:rsid w:val="00B040C5"/>
    <w:rsid w:val="00B0589F"/>
    <w:rsid w:val="00B26223"/>
    <w:rsid w:val="00B33AE8"/>
    <w:rsid w:val="00B34E53"/>
    <w:rsid w:val="00B4147E"/>
    <w:rsid w:val="00B72058"/>
    <w:rsid w:val="00B72DD0"/>
    <w:rsid w:val="00B73B25"/>
    <w:rsid w:val="00B876A5"/>
    <w:rsid w:val="00BC5E2C"/>
    <w:rsid w:val="00BC69C3"/>
    <w:rsid w:val="00BC7C6B"/>
    <w:rsid w:val="00BD0CBF"/>
    <w:rsid w:val="00BD3720"/>
    <w:rsid w:val="00BD5837"/>
    <w:rsid w:val="00BE13BA"/>
    <w:rsid w:val="00BE7FD1"/>
    <w:rsid w:val="00BF3CA0"/>
    <w:rsid w:val="00C0692A"/>
    <w:rsid w:val="00C136CA"/>
    <w:rsid w:val="00C15414"/>
    <w:rsid w:val="00C16FB8"/>
    <w:rsid w:val="00C2616C"/>
    <w:rsid w:val="00C35DB0"/>
    <w:rsid w:val="00C43006"/>
    <w:rsid w:val="00C5062D"/>
    <w:rsid w:val="00C54BA3"/>
    <w:rsid w:val="00C6542F"/>
    <w:rsid w:val="00C66C59"/>
    <w:rsid w:val="00C70B76"/>
    <w:rsid w:val="00C84D8D"/>
    <w:rsid w:val="00C8754F"/>
    <w:rsid w:val="00C91266"/>
    <w:rsid w:val="00CA0418"/>
    <w:rsid w:val="00CB616D"/>
    <w:rsid w:val="00CB7C31"/>
    <w:rsid w:val="00CD4F10"/>
    <w:rsid w:val="00CF6928"/>
    <w:rsid w:val="00D223E8"/>
    <w:rsid w:val="00D3395D"/>
    <w:rsid w:val="00D36876"/>
    <w:rsid w:val="00D42A91"/>
    <w:rsid w:val="00D4485C"/>
    <w:rsid w:val="00D47CAB"/>
    <w:rsid w:val="00D51D68"/>
    <w:rsid w:val="00D53C29"/>
    <w:rsid w:val="00D67AF4"/>
    <w:rsid w:val="00D71D98"/>
    <w:rsid w:val="00D87D16"/>
    <w:rsid w:val="00D918DA"/>
    <w:rsid w:val="00D95958"/>
    <w:rsid w:val="00DA5E5C"/>
    <w:rsid w:val="00DC05B4"/>
    <w:rsid w:val="00DC72ED"/>
    <w:rsid w:val="00DC7AE3"/>
    <w:rsid w:val="00DE07FE"/>
    <w:rsid w:val="00DE3B96"/>
    <w:rsid w:val="00DF4926"/>
    <w:rsid w:val="00E1095A"/>
    <w:rsid w:val="00E154D4"/>
    <w:rsid w:val="00E24670"/>
    <w:rsid w:val="00E262F9"/>
    <w:rsid w:val="00E371E4"/>
    <w:rsid w:val="00E42741"/>
    <w:rsid w:val="00E57A53"/>
    <w:rsid w:val="00E61B59"/>
    <w:rsid w:val="00E63079"/>
    <w:rsid w:val="00E6525A"/>
    <w:rsid w:val="00E65629"/>
    <w:rsid w:val="00E6711E"/>
    <w:rsid w:val="00E76D7E"/>
    <w:rsid w:val="00E8033D"/>
    <w:rsid w:val="00E81C9D"/>
    <w:rsid w:val="00E825A4"/>
    <w:rsid w:val="00E85629"/>
    <w:rsid w:val="00E948A4"/>
    <w:rsid w:val="00EA4F4F"/>
    <w:rsid w:val="00EB2531"/>
    <w:rsid w:val="00EC2C26"/>
    <w:rsid w:val="00EC7830"/>
    <w:rsid w:val="00EE15EB"/>
    <w:rsid w:val="00EE7B7A"/>
    <w:rsid w:val="00EF049B"/>
    <w:rsid w:val="00EF2771"/>
    <w:rsid w:val="00EF675C"/>
    <w:rsid w:val="00F01208"/>
    <w:rsid w:val="00F06E04"/>
    <w:rsid w:val="00F1271D"/>
    <w:rsid w:val="00F27B0C"/>
    <w:rsid w:val="00F30142"/>
    <w:rsid w:val="00F30C1E"/>
    <w:rsid w:val="00F32B06"/>
    <w:rsid w:val="00F33066"/>
    <w:rsid w:val="00F36B1F"/>
    <w:rsid w:val="00F40CAB"/>
    <w:rsid w:val="00F46AD8"/>
    <w:rsid w:val="00F61CF7"/>
    <w:rsid w:val="00F70037"/>
    <w:rsid w:val="00F71D07"/>
    <w:rsid w:val="00F74BB0"/>
    <w:rsid w:val="00F878F1"/>
    <w:rsid w:val="00F91F29"/>
    <w:rsid w:val="00F92C9F"/>
    <w:rsid w:val="00F950C1"/>
    <w:rsid w:val="00F9511F"/>
    <w:rsid w:val="00FA3DF7"/>
    <w:rsid w:val="00FA56A4"/>
    <w:rsid w:val="00FB1766"/>
    <w:rsid w:val="00FB2515"/>
    <w:rsid w:val="00FB4366"/>
    <w:rsid w:val="00FB51DE"/>
    <w:rsid w:val="00FB54FA"/>
    <w:rsid w:val="00FB79DE"/>
    <w:rsid w:val="00FC4CCE"/>
    <w:rsid w:val="00FD0C75"/>
    <w:rsid w:val="00FD3456"/>
    <w:rsid w:val="00FD3468"/>
    <w:rsid w:val="00FD657B"/>
    <w:rsid w:val="00FF3F04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29A97A-F079-4E8C-B2B6-1FEBC1D6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next w:val="a0"/>
    <w:link w:val="30"/>
    <w:qFormat/>
    <w:rsid w:val="00FD3456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link w:val="3"/>
    <w:rsid w:val="00FD3456"/>
    <w:rPr>
      <w:rFonts w:ascii="Arial" w:hAnsi="Arial"/>
      <w:b/>
      <w:kern w:val="2"/>
      <w:sz w:val="28"/>
    </w:rPr>
  </w:style>
  <w:style w:type="paragraph" w:styleId="Web">
    <w:name w:val="Normal (Web)"/>
    <w:basedOn w:val="a"/>
    <w:rsid w:val="00FD345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table" w:styleId="a4">
    <w:name w:val="Table Grid"/>
    <w:basedOn w:val="a2"/>
    <w:uiPriority w:val="59"/>
    <w:rsid w:val="00FD345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rsid w:val="00FD3456"/>
    <w:rPr>
      <w:rFonts w:ascii="細明體" w:eastAsia="細明體" w:hAnsi="Courier New" w:cs="Courier New"/>
      <w:szCs w:val="24"/>
    </w:rPr>
  </w:style>
  <w:style w:type="character" w:customStyle="1" w:styleId="a6">
    <w:name w:val="純文字 字元"/>
    <w:link w:val="a5"/>
    <w:rsid w:val="00FD3456"/>
    <w:rPr>
      <w:rFonts w:ascii="細明體" w:eastAsia="細明體" w:hAnsi="Courier New" w:cs="Courier New"/>
      <w:kern w:val="2"/>
      <w:sz w:val="24"/>
      <w:szCs w:val="24"/>
    </w:rPr>
  </w:style>
  <w:style w:type="paragraph" w:styleId="a0">
    <w:name w:val="Normal Indent"/>
    <w:basedOn w:val="a"/>
    <w:rsid w:val="00FD3456"/>
    <w:pPr>
      <w:ind w:leftChars="200" w:left="480"/>
    </w:pPr>
    <w:rPr>
      <w:rFonts w:ascii="Times New Roman" w:hAnsi="Times New Roman"/>
      <w:szCs w:val="24"/>
    </w:rPr>
  </w:style>
  <w:style w:type="paragraph" w:styleId="a7">
    <w:name w:val="Note Heading"/>
    <w:basedOn w:val="a"/>
    <w:next w:val="a"/>
    <w:link w:val="a8"/>
    <w:rsid w:val="00FD3456"/>
    <w:pPr>
      <w:jc w:val="center"/>
    </w:pPr>
    <w:rPr>
      <w:rFonts w:ascii="Times New Roman" w:hAnsi="Times New Roman"/>
      <w:szCs w:val="24"/>
    </w:rPr>
  </w:style>
  <w:style w:type="character" w:customStyle="1" w:styleId="a8">
    <w:name w:val="註釋標題 字元"/>
    <w:link w:val="a7"/>
    <w:rsid w:val="00FD3456"/>
    <w:rPr>
      <w:rFonts w:ascii="Times New Roman" w:hAnsi="Times New Roman"/>
      <w:kern w:val="2"/>
      <w:sz w:val="24"/>
      <w:szCs w:val="24"/>
    </w:rPr>
  </w:style>
  <w:style w:type="paragraph" w:customStyle="1" w:styleId="1">
    <w:name w:val="1.標題文字"/>
    <w:basedOn w:val="a"/>
    <w:rsid w:val="00FD3456"/>
    <w:pPr>
      <w:jc w:val="center"/>
    </w:pPr>
    <w:rPr>
      <w:rFonts w:ascii="華康中黑體" w:eastAsia="華康中黑體" w:hAnsi="Times New Roman"/>
      <w:sz w:val="28"/>
      <w:szCs w:val="20"/>
    </w:rPr>
  </w:style>
  <w:style w:type="paragraph" w:customStyle="1" w:styleId="a9">
    <w:name w:val="內一"/>
    <w:basedOn w:val="a"/>
    <w:rsid w:val="00FD3456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customStyle="1" w:styleId="4123">
    <w:name w:val="4.【教學目標】內文字（1.2.3.）"/>
    <w:basedOn w:val="a5"/>
    <w:rsid w:val="00FD345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xl26">
    <w:name w:val="xl26"/>
    <w:basedOn w:val="a"/>
    <w:rsid w:val="00FD3456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aa">
    <w:name w:val="字元 字元 字元 字元 字元 字元 字元"/>
    <w:basedOn w:val="a"/>
    <w:rsid w:val="00FD345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b">
    <w:name w:val="header"/>
    <w:basedOn w:val="a"/>
    <w:link w:val="ac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頁首 字元"/>
    <w:link w:val="ab"/>
    <w:rsid w:val="00FD3456"/>
    <w:rPr>
      <w:rFonts w:ascii="Times New Roman" w:hAnsi="Times New Roman"/>
      <w:kern w:val="2"/>
    </w:rPr>
  </w:style>
  <w:style w:type="paragraph" w:styleId="ad">
    <w:name w:val="footer"/>
    <w:basedOn w:val="a"/>
    <w:link w:val="ae"/>
    <w:uiPriority w:val="99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頁尾 字元"/>
    <w:link w:val="ad"/>
    <w:uiPriority w:val="99"/>
    <w:rsid w:val="00FD3456"/>
    <w:rPr>
      <w:rFonts w:ascii="Times New Roman" w:hAnsi="Times New Roman"/>
      <w:kern w:val="2"/>
    </w:rPr>
  </w:style>
  <w:style w:type="paragraph" w:customStyle="1" w:styleId="Default">
    <w:name w:val="Default"/>
    <w:rsid w:val="002509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873CE"/>
    <w:pPr>
      <w:ind w:leftChars="200" w:left="480"/>
    </w:pPr>
  </w:style>
  <w:style w:type="character" w:customStyle="1" w:styleId="apple-converted-space">
    <w:name w:val="apple-converted-space"/>
    <w:rsid w:val="0004248E"/>
  </w:style>
  <w:style w:type="paragraph" w:styleId="af0">
    <w:name w:val="Balloon Text"/>
    <w:basedOn w:val="a"/>
    <w:link w:val="af1"/>
    <w:uiPriority w:val="99"/>
    <w:semiHidden/>
    <w:unhideWhenUsed/>
    <w:rsid w:val="005E4699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5E4699"/>
    <w:rPr>
      <w:rFonts w:ascii="Calibri Light" w:eastAsia="新細明體" w:hAnsi="Calibri Light" w:cs="Times New Roman"/>
      <w:kern w:val="2"/>
      <w:sz w:val="18"/>
      <w:szCs w:val="18"/>
    </w:rPr>
  </w:style>
  <w:style w:type="character" w:styleId="af2">
    <w:name w:val="Hyperlink"/>
    <w:uiPriority w:val="99"/>
    <w:unhideWhenUsed/>
    <w:rsid w:val="001667D4"/>
    <w:rPr>
      <w:color w:val="0563C1"/>
      <w:u w:val="single"/>
    </w:rPr>
  </w:style>
  <w:style w:type="paragraph" w:customStyle="1" w:styleId="10">
    <w:name w:val="清單段落1"/>
    <w:basedOn w:val="a"/>
    <w:rsid w:val="00A916E4"/>
    <w:pPr>
      <w:ind w:leftChars="200" w:left="480"/>
    </w:pPr>
  </w:style>
  <w:style w:type="character" w:customStyle="1" w:styleId="il">
    <w:name w:val="il"/>
    <w:basedOn w:val="a1"/>
    <w:rsid w:val="004F4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096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65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62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pjh.ntpc.edu.tw/news/u_news_v2.asp?id=%7b2F701AFA-B13A-4610-BB1F-5BC2B5B64D6E%7d&amp;newsid=32420&amp;PageNo=1&amp;skeyword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BD668-E720-483F-9E61-F571BF9B1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Links>
    <vt:vector size="6" baseType="variant">
      <vt:variant>
        <vt:i4>3604514</vt:i4>
      </vt:variant>
      <vt:variant>
        <vt:i4>0</vt:i4>
      </vt:variant>
      <vt:variant>
        <vt:i4>0</vt:i4>
      </vt:variant>
      <vt:variant>
        <vt:i4>5</vt:i4>
      </vt:variant>
      <vt:variant>
        <vt:lpwstr>http://www.hpjh.ntpc.edu.tw/news/u_news_v2.asp?id=%7b2F701AFA-B13A-4610-BB1F-5BC2B5B64D6E%7d&amp;newsid=32420&amp;PageNo=1&amp;skeyword=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2017-09-30T09:23:00Z</cp:lastPrinted>
  <dcterms:created xsi:type="dcterms:W3CDTF">2020-08-03T02:52:00Z</dcterms:created>
  <dcterms:modified xsi:type="dcterms:W3CDTF">2020-08-03T02:52:00Z</dcterms:modified>
</cp:coreProperties>
</file>