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49.jp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036F5" w14:textId="77777777" w:rsidR="00F01E76" w:rsidRPr="00F01E76" w:rsidRDefault="00F01E76" w:rsidP="00F01E76">
      <w:pPr>
        <w:spacing w:after="400"/>
        <w:jc w:val="center"/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eastAsia="標楷體" w:hAnsi="Times New Roman" w:cs="Times New Roman"/>
          <w:sz w:val="32"/>
          <w:szCs w:val="32"/>
          <w:lang w:eastAsia="zh-TW"/>
        </w:rPr>
        <w:t>111</w:t>
      </w:r>
      <w:r w:rsidRPr="00F01E76">
        <w:rPr>
          <w:rFonts w:ascii="Times New Roman" w:eastAsia="標楷體" w:hAnsi="Times New Roman" w:cs="Times New Roman"/>
          <w:sz w:val="32"/>
          <w:szCs w:val="32"/>
          <w:lang w:eastAsia="zh-TW"/>
        </w:rPr>
        <w:t>年國中教育會考</w:t>
      </w:r>
    </w:p>
    <w:p w14:paraId="0B790CAE" w14:textId="77777777" w:rsidR="00F01E76" w:rsidRPr="00F01E76" w:rsidRDefault="00F01E76" w:rsidP="00F01E76">
      <w:pPr>
        <w:spacing w:before="240" w:after="240"/>
        <w:jc w:val="center"/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eastAsia="標楷體" w:hAnsi="Times New Roman" w:cs="Times New Roman"/>
          <w:sz w:val="28"/>
          <w:szCs w:val="28"/>
          <w:lang w:eastAsia="zh-TW"/>
        </w:rPr>
        <w:t>自然科試題分析</w:t>
      </w:r>
    </w:p>
    <w:p w14:paraId="3DE8211D" w14:textId="77777777" w:rsidR="00F01E76" w:rsidRPr="00F01E76" w:rsidRDefault="00F01E76" w:rsidP="00F01E76">
      <w:pPr>
        <w:spacing w:before="240" w:after="240"/>
        <w:jc w:val="center"/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國立臺灣師範大學心理與教育測驗研究發展中心</w:t>
      </w:r>
    </w:p>
    <w:p w14:paraId="0D4B2E54" w14:textId="77777777" w:rsidR="00F01E76" w:rsidRPr="00F01E76" w:rsidRDefault="00F01E76" w:rsidP="00F01E76">
      <w:pPr>
        <w:spacing w:line="311" w:lineRule="auto"/>
        <w:ind w:firstLine="512"/>
        <w:jc w:val="both"/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111 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年國中教育會考已於民國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111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21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日與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22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日順利完成。自然科測驗在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22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日上午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08:30-09:40 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舉行。本研究的目的在於：呈現自然科測驗之試題分析結果。為提升報告訊息的完整性，本報告將合併呈現試題質性資訊（試題內容、評量目標、試題基本特徵等）以及量化資訊（試題逐題反應分析結果）。</w:t>
      </w:r>
    </w:p>
    <w:p w14:paraId="183D095C" w14:textId="1865F327" w:rsidR="00F01E76" w:rsidRPr="00F01E76" w:rsidRDefault="00F01E76" w:rsidP="00F01E76">
      <w:pPr>
        <w:spacing w:line="311" w:lineRule="auto"/>
        <w:ind w:firstLine="512"/>
        <w:jc w:val="both"/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在量化分析部分，自然科測驗總計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50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個試題，所根據的資料是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貴校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報考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111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年國中教育會考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226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位考生在自然科試題的作答反應。唯因缺考等關係，有效資料僅有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225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份，以下所有數據分別就「全體」有效資料、在自然科的表現等級屬於「基礎」及「待加強」者進行計算。分析項目包含通過率、鑑別度以及選項分析。「通過率」是指考生中答對該題的人數</w:t>
      </w:r>
      <w:r w:rsidR="006D20D9"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比</w:t>
      </w:r>
      <w:r w:rsidR="006D20D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例</w:t>
      </w:r>
      <w:bookmarkStart w:id="0" w:name="_GoBack"/>
      <w:bookmarkEnd w:id="0"/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，可視為試題難度，數值愈大代表試題愈簡單，反之則試題愈困難。「鑑別度」是指考生在該試題之得分與測驗總分的相關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參閱附註公式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，數值介於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-1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至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+1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之間，愈大代表愈能區分考生程度。「選項分析」是計算考生在每個選項的選答人數與人數百分比，除了試題本身包含的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A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B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C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D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選項之外，還包括未作答與複選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選答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個選項以上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的反應，共計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6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種情況。另外，命題依據之標示即為「十二年國民基本教育課程綱要」自然科學領域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第四學習階段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學習表現及學習內容之編碼，詳細內容請參閱民國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107</w:t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年教育部所發布之「十二年國民基本教育課程綱要」。</w:t>
      </w:r>
    </w:p>
    <w:p w14:paraId="789CD4C7" w14:textId="77777777" w:rsidR="00F01E76" w:rsidRPr="00F01E76" w:rsidRDefault="00F01E76" w:rsidP="00F01E76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14:paraId="339BC5A3" w14:textId="77777777" w:rsidR="00F01E76" w:rsidRPr="00F01E76" w:rsidRDefault="00F01E76" w:rsidP="00F01E76">
      <w:pPr>
        <w:spacing w:before="120" w:after="120"/>
        <w:rPr>
          <w:rFonts w:ascii="Times New Roman" w:hAnsi="Times New Roman" w:cs="Times New Roman"/>
        </w:rPr>
      </w:pPr>
      <w:r w:rsidRPr="00F01E76">
        <w:rPr>
          <w:rFonts w:ascii="Times New Roman" w:eastAsia="標楷體" w:hAnsi="Times New Roman" w:cs="Times New Roman"/>
          <w:sz w:val="24"/>
          <w:szCs w:val="24"/>
        </w:rPr>
        <w:t>附註公式：</w:t>
      </w:r>
    </w:p>
    <w:p w14:paraId="79F9D50E" w14:textId="77777777" w:rsidR="00F01E76" w:rsidRPr="00F01E76" w:rsidRDefault="00F01E76" w:rsidP="00F01E76">
      <w:pPr>
        <w:ind w:left="570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4B" wp14:editId="0AF7564C">
            <wp:extent cx="2000250" cy="4953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F67EF" w14:textId="77777777" w:rsidR="00F01E76" w:rsidRPr="00F01E76" w:rsidRDefault="00F01E76" w:rsidP="00F01E76">
      <w:pPr>
        <w:ind w:left="512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4D" wp14:editId="0AF7564E">
            <wp:extent cx="1914525" cy="5143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2FA64" w14:textId="77777777" w:rsidR="00F01E76" w:rsidRPr="00F01E76" w:rsidRDefault="00F01E76" w:rsidP="00F01E76">
      <w:pPr>
        <w:spacing w:before="120" w:after="120"/>
        <w:ind w:left="570"/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4F" wp14:editId="0AF75650">
            <wp:extent cx="238125" cy="17145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為答對第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1" wp14:editId="0AF75652">
            <wp:extent cx="142875" cy="14287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題考生之平均測驗總分，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3" wp14:editId="0AF75654">
            <wp:extent cx="238125" cy="17145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為答錯第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5" wp14:editId="0AF75656">
            <wp:extent cx="142875" cy="14287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題考生之平均測驗總分，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7" wp14:editId="0AF75658">
            <wp:extent cx="152400" cy="14287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為全體考生測驗總分之標準差，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9" wp14:editId="0AF7565A">
            <wp:extent cx="152400" cy="142875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為答對第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B" wp14:editId="0AF7565C">
            <wp:extent cx="142875" cy="142875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題考生人數之比例，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D" wp14:editId="0AF7565E">
            <wp:extent cx="152400" cy="142875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為答錯第</w:t>
      </w:r>
      <w:r w:rsidRPr="00F01E76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AF7565F" wp14:editId="0AF75660">
            <wp:extent cx="142875" cy="142875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1E76">
        <w:rPr>
          <w:rFonts w:ascii="Times New Roman" w:eastAsia="標楷體" w:hAnsi="Times New Roman" w:cs="Times New Roman"/>
          <w:sz w:val="24"/>
          <w:szCs w:val="24"/>
          <w:lang w:eastAsia="zh-TW"/>
        </w:rPr>
        <w:t>題考生人數之比例。</w:t>
      </w:r>
    </w:p>
    <w:p w14:paraId="207C9B82" w14:textId="77777777" w:rsidR="00F01E76" w:rsidRPr="00F01E76" w:rsidRDefault="00F01E76" w:rsidP="00F01E76">
      <w:pPr>
        <w:rPr>
          <w:rFonts w:ascii="Times New Roman" w:hAnsi="Times New Roman" w:cs="Times New Roman"/>
          <w:lang w:eastAsia="zh-TW"/>
        </w:rPr>
      </w:pPr>
      <w:r w:rsidRPr="00F01E76"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0820" w:type="dxa"/>
        <w:jc w:val="center"/>
        <w:tblLayout w:type="fixed"/>
        <w:tblLook w:val="04A0" w:firstRow="1" w:lastRow="0" w:firstColumn="1" w:lastColumn="0" w:noHBand="0" w:noVBand="1"/>
      </w:tblPr>
      <w:tblGrid>
        <w:gridCol w:w="750"/>
        <w:gridCol w:w="950"/>
        <w:gridCol w:w="1500"/>
        <w:gridCol w:w="1500"/>
        <w:gridCol w:w="1530"/>
        <w:gridCol w:w="1530"/>
        <w:gridCol w:w="1530"/>
        <w:gridCol w:w="1530"/>
      </w:tblGrid>
      <w:tr w:rsidR="00F01E76" w:rsidRPr="00F01E76" w14:paraId="5F5A5478" w14:textId="77777777" w:rsidTr="00F01E76">
        <w:trPr>
          <w:tblHeader/>
          <w:jc w:val="center"/>
        </w:trPr>
        <w:tc>
          <w:tcPr>
            <w:tcW w:w="750" w:type="dxa"/>
            <w:vAlign w:val="center"/>
          </w:tcPr>
          <w:p w14:paraId="67668C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題號</w:t>
            </w:r>
          </w:p>
        </w:tc>
        <w:tc>
          <w:tcPr>
            <w:tcW w:w="950" w:type="dxa"/>
            <w:vAlign w:val="center"/>
          </w:tcPr>
          <w:p w14:paraId="642D3A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群體</w:t>
            </w:r>
          </w:p>
        </w:tc>
        <w:tc>
          <w:tcPr>
            <w:tcW w:w="1500" w:type="dxa"/>
            <w:vAlign w:val="center"/>
          </w:tcPr>
          <w:p w14:paraId="362373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00" w:type="dxa"/>
            <w:vAlign w:val="center"/>
          </w:tcPr>
          <w:p w14:paraId="0910A8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F1BC5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A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vAlign w:val="center"/>
          </w:tcPr>
          <w:p w14:paraId="476487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B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vAlign w:val="center"/>
          </w:tcPr>
          <w:p w14:paraId="769CED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C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vAlign w:val="center"/>
          </w:tcPr>
          <w:p w14:paraId="7D5274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9369B9C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76768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0" w:type="dxa"/>
            <w:vAlign w:val="center"/>
          </w:tcPr>
          <w:p w14:paraId="45122F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5BACA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0.9289</w:t>
            </w:r>
          </w:p>
        </w:tc>
        <w:tc>
          <w:tcPr>
            <w:tcW w:w="1500" w:type="dxa"/>
            <w:vAlign w:val="center"/>
          </w:tcPr>
          <w:p w14:paraId="49FB1A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vAlign w:val="center"/>
          </w:tcPr>
          <w:p w14:paraId="4134DF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92.89</w:t>
            </w:r>
          </w:p>
        </w:tc>
        <w:tc>
          <w:tcPr>
            <w:tcW w:w="1530" w:type="dxa"/>
            <w:vAlign w:val="center"/>
          </w:tcPr>
          <w:p w14:paraId="24747E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0.89</w:t>
            </w:r>
          </w:p>
        </w:tc>
        <w:tc>
          <w:tcPr>
            <w:tcW w:w="1530" w:type="dxa"/>
            <w:vAlign w:val="center"/>
          </w:tcPr>
          <w:p w14:paraId="242312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708429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</w:tr>
      <w:tr w:rsidR="00F01E76" w:rsidRPr="00F01E76" w14:paraId="794D58E4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5EFC752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6265B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88EB9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0.9423</w:t>
            </w:r>
          </w:p>
        </w:tc>
        <w:tc>
          <w:tcPr>
            <w:tcW w:w="1500" w:type="dxa"/>
            <w:vAlign w:val="center"/>
          </w:tcPr>
          <w:p w14:paraId="766E0C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  <w:vAlign w:val="center"/>
          </w:tcPr>
          <w:p w14:paraId="76CF73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94.23</w:t>
            </w:r>
          </w:p>
        </w:tc>
        <w:tc>
          <w:tcPr>
            <w:tcW w:w="1530" w:type="dxa"/>
            <w:vAlign w:val="center"/>
          </w:tcPr>
          <w:p w14:paraId="0F8660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vAlign w:val="center"/>
          </w:tcPr>
          <w:p w14:paraId="313C9B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vAlign w:val="center"/>
          </w:tcPr>
          <w:p w14:paraId="7D3870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</w:tr>
      <w:tr w:rsidR="00F01E76" w:rsidRPr="00F01E76" w14:paraId="496B1871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75827F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C0273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50722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0.8704</w:t>
            </w:r>
          </w:p>
        </w:tc>
        <w:tc>
          <w:tcPr>
            <w:tcW w:w="1500" w:type="dxa"/>
            <w:vAlign w:val="center"/>
          </w:tcPr>
          <w:p w14:paraId="7DCF42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1324F6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87.04</w:t>
            </w:r>
          </w:p>
        </w:tc>
        <w:tc>
          <w:tcPr>
            <w:tcW w:w="1530" w:type="dxa"/>
            <w:vAlign w:val="center"/>
          </w:tcPr>
          <w:p w14:paraId="0C1C5A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1530" w:type="dxa"/>
            <w:vAlign w:val="center"/>
          </w:tcPr>
          <w:p w14:paraId="36D280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  <w:vAlign w:val="center"/>
          </w:tcPr>
          <w:p w14:paraId="44A6AD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3.70</w:t>
            </w:r>
          </w:p>
        </w:tc>
      </w:tr>
      <w:tr w:rsidR="00F01E76" w:rsidRPr="00F01E76" w14:paraId="2B30000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C957B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0" w:type="dxa"/>
            <w:vAlign w:val="center"/>
          </w:tcPr>
          <w:p w14:paraId="7DAF85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1AD4B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0.8622</w:t>
            </w:r>
          </w:p>
        </w:tc>
        <w:tc>
          <w:tcPr>
            <w:tcW w:w="1500" w:type="dxa"/>
            <w:vAlign w:val="center"/>
          </w:tcPr>
          <w:p w14:paraId="004051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3E8492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9.78</w:t>
            </w:r>
          </w:p>
        </w:tc>
        <w:tc>
          <w:tcPr>
            <w:tcW w:w="1530" w:type="dxa"/>
            <w:vAlign w:val="center"/>
          </w:tcPr>
          <w:p w14:paraId="7EE750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530" w:type="dxa"/>
            <w:vAlign w:val="center"/>
          </w:tcPr>
          <w:p w14:paraId="0B1031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86.22</w:t>
            </w:r>
          </w:p>
        </w:tc>
        <w:tc>
          <w:tcPr>
            <w:tcW w:w="1530" w:type="dxa"/>
            <w:vAlign w:val="center"/>
          </w:tcPr>
          <w:p w14:paraId="075A38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2.67</w:t>
            </w:r>
          </w:p>
        </w:tc>
      </w:tr>
      <w:tr w:rsidR="00F01E76" w:rsidRPr="00F01E76" w14:paraId="66C2551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B7DDCA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68660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C2104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0.9103</w:t>
            </w:r>
          </w:p>
        </w:tc>
        <w:tc>
          <w:tcPr>
            <w:tcW w:w="1500" w:type="dxa"/>
            <w:vAlign w:val="center"/>
          </w:tcPr>
          <w:p w14:paraId="19A491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30" w:type="dxa"/>
            <w:vAlign w:val="center"/>
          </w:tcPr>
          <w:p w14:paraId="596174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1530" w:type="dxa"/>
            <w:vAlign w:val="center"/>
          </w:tcPr>
          <w:p w14:paraId="0ACDFB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vAlign w:val="center"/>
          </w:tcPr>
          <w:p w14:paraId="1B3B67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91.03</w:t>
            </w:r>
          </w:p>
        </w:tc>
        <w:tc>
          <w:tcPr>
            <w:tcW w:w="1530" w:type="dxa"/>
            <w:vAlign w:val="center"/>
          </w:tcPr>
          <w:p w14:paraId="50FF21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</w:tr>
      <w:tr w:rsidR="00F01E76" w:rsidRPr="00F01E76" w14:paraId="6B48F949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846B28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B3C1C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C1FD4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0.6852</w:t>
            </w:r>
          </w:p>
        </w:tc>
        <w:tc>
          <w:tcPr>
            <w:tcW w:w="1500" w:type="dxa"/>
            <w:vAlign w:val="center"/>
          </w:tcPr>
          <w:p w14:paraId="5C1951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530" w:type="dxa"/>
            <w:vAlign w:val="center"/>
          </w:tcPr>
          <w:p w14:paraId="525E23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0083AE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3.70</w:t>
            </w:r>
          </w:p>
        </w:tc>
        <w:tc>
          <w:tcPr>
            <w:tcW w:w="1530" w:type="dxa"/>
            <w:vAlign w:val="center"/>
          </w:tcPr>
          <w:p w14:paraId="56C855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68.52</w:t>
            </w:r>
          </w:p>
        </w:tc>
        <w:tc>
          <w:tcPr>
            <w:tcW w:w="1530" w:type="dxa"/>
            <w:vAlign w:val="center"/>
          </w:tcPr>
          <w:p w14:paraId="5E7C8D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3EC1DBFF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69905C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0" w:type="dxa"/>
            <w:vAlign w:val="center"/>
          </w:tcPr>
          <w:p w14:paraId="62286C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43DF63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0.8222</w:t>
            </w:r>
          </w:p>
        </w:tc>
        <w:tc>
          <w:tcPr>
            <w:tcW w:w="1500" w:type="dxa"/>
            <w:vAlign w:val="center"/>
          </w:tcPr>
          <w:p w14:paraId="6C0B29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0350E3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  <w:tc>
          <w:tcPr>
            <w:tcW w:w="1530" w:type="dxa"/>
            <w:vAlign w:val="center"/>
          </w:tcPr>
          <w:p w14:paraId="5135F5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1E07F9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1530" w:type="dxa"/>
            <w:vAlign w:val="center"/>
          </w:tcPr>
          <w:p w14:paraId="32F010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82.22</w:t>
            </w:r>
          </w:p>
        </w:tc>
      </w:tr>
      <w:tr w:rsidR="00F01E76" w:rsidRPr="00F01E76" w14:paraId="64B3F9CE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E2196B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99F8C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8CF7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0.9231</w:t>
            </w:r>
          </w:p>
        </w:tc>
        <w:tc>
          <w:tcPr>
            <w:tcW w:w="1500" w:type="dxa"/>
            <w:vAlign w:val="center"/>
          </w:tcPr>
          <w:p w14:paraId="291A01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30" w:type="dxa"/>
            <w:vAlign w:val="center"/>
          </w:tcPr>
          <w:p w14:paraId="65AF29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vAlign w:val="center"/>
          </w:tcPr>
          <w:p w14:paraId="0BC99C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vAlign w:val="center"/>
          </w:tcPr>
          <w:p w14:paraId="5094E9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vAlign w:val="center"/>
          </w:tcPr>
          <w:p w14:paraId="7BBEE0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92.31</w:t>
            </w:r>
          </w:p>
        </w:tc>
      </w:tr>
      <w:tr w:rsidR="00F01E76" w:rsidRPr="00F01E76" w14:paraId="37B4A88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7832FC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ECC93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952B7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0.5000</w:t>
            </w:r>
          </w:p>
        </w:tc>
        <w:tc>
          <w:tcPr>
            <w:tcW w:w="1500" w:type="dxa"/>
            <w:vAlign w:val="center"/>
          </w:tcPr>
          <w:p w14:paraId="755C0D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6784C2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6B1D9B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69E7F2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  <w:tc>
          <w:tcPr>
            <w:tcW w:w="1530" w:type="dxa"/>
            <w:vAlign w:val="center"/>
          </w:tcPr>
          <w:p w14:paraId="0248A3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50.00</w:t>
            </w:r>
          </w:p>
        </w:tc>
      </w:tr>
      <w:tr w:rsidR="00F01E76" w:rsidRPr="00F01E76" w14:paraId="24AC708D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8B162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0" w:type="dxa"/>
            <w:vAlign w:val="center"/>
          </w:tcPr>
          <w:p w14:paraId="3820F4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34840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0.7067</w:t>
            </w:r>
          </w:p>
        </w:tc>
        <w:tc>
          <w:tcPr>
            <w:tcW w:w="1500" w:type="dxa"/>
            <w:vAlign w:val="center"/>
          </w:tcPr>
          <w:p w14:paraId="65DC80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vAlign w:val="center"/>
          </w:tcPr>
          <w:p w14:paraId="573590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30" w:type="dxa"/>
            <w:vAlign w:val="center"/>
          </w:tcPr>
          <w:p w14:paraId="3CE737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0D39B6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70.67</w:t>
            </w:r>
          </w:p>
        </w:tc>
        <w:tc>
          <w:tcPr>
            <w:tcW w:w="1530" w:type="dxa"/>
            <w:vAlign w:val="center"/>
          </w:tcPr>
          <w:p w14:paraId="7A1F7A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20.44</w:t>
            </w:r>
          </w:p>
        </w:tc>
      </w:tr>
      <w:tr w:rsidR="00F01E76" w:rsidRPr="00F01E76" w14:paraId="6C5ACA5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6668D1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73F8A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4BA638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0.7628</w:t>
            </w:r>
          </w:p>
        </w:tc>
        <w:tc>
          <w:tcPr>
            <w:tcW w:w="1500" w:type="dxa"/>
            <w:vAlign w:val="center"/>
          </w:tcPr>
          <w:p w14:paraId="42C5C1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37A8E3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vAlign w:val="center"/>
          </w:tcPr>
          <w:p w14:paraId="651F88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vAlign w:val="center"/>
          </w:tcPr>
          <w:p w14:paraId="05BA7F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76.28</w:t>
            </w:r>
          </w:p>
        </w:tc>
        <w:tc>
          <w:tcPr>
            <w:tcW w:w="1530" w:type="dxa"/>
            <w:vAlign w:val="center"/>
          </w:tcPr>
          <w:p w14:paraId="5EA7F4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</w:tr>
      <w:tr w:rsidR="00F01E76" w:rsidRPr="00F01E76" w14:paraId="28E5435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211DD5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26492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7456D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00" w:type="dxa"/>
            <w:vAlign w:val="center"/>
          </w:tcPr>
          <w:p w14:paraId="1D8965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530" w:type="dxa"/>
            <w:vAlign w:val="center"/>
          </w:tcPr>
          <w:p w14:paraId="3B0732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1E16B9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68E446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1530" w:type="dxa"/>
            <w:vAlign w:val="center"/>
          </w:tcPr>
          <w:p w14:paraId="187704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1D30653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E546D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0" w:type="dxa"/>
            <w:vAlign w:val="center"/>
          </w:tcPr>
          <w:p w14:paraId="07FA3A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5AE4F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0.5556</w:t>
            </w:r>
          </w:p>
        </w:tc>
        <w:tc>
          <w:tcPr>
            <w:tcW w:w="1500" w:type="dxa"/>
            <w:vAlign w:val="center"/>
          </w:tcPr>
          <w:p w14:paraId="2B2C75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vAlign w:val="center"/>
          </w:tcPr>
          <w:p w14:paraId="639663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55.56</w:t>
            </w:r>
          </w:p>
        </w:tc>
        <w:tc>
          <w:tcPr>
            <w:tcW w:w="1530" w:type="dxa"/>
            <w:vAlign w:val="center"/>
          </w:tcPr>
          <w:p w14:paraId="1B724B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1530" w:type="dxa"/>
            <w:vAlign w:val="center"/>
          </w:tcPr>
          <w:p w14:paraId="0ACC4E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34.67</w:t>
            </w:r>
          </w:p>
        </w:tc>
        <w:tc>
          <w:tcPr>
            <w:tcW w:w="1530" w:type="dxa"/>
            <w:vAlign w:val="center"/>
          </w:tcPr>
          <w:p w14:paraId="5AE4F8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</w:tr>
      <w:tr w:rsidR="00F01E76" w:rsidRPr="00F01E76" w14:paraId="48B07338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4A7B30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08B77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177E5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0.6346</w:t>
            </w:r>
          </w:p>
        </w:tc>
        <w:tc>
          <w:tcPr>
            <w:tcW w:w="1500" w:type="dxa"/>
            <w:vAlign w:val="center"/>
          </w:tcPr>
          <w:p w14:paraId="7FAF0C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530" w:type="dxa"/>
            <w:vAlign w:val="center"/>
          </w:tcPr>
          <w:p w14:paraId="7986EF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63.46</w:t>
            </w:r>
          </w:p>
        </w:tc>
        <w:tc>
          <w:tcPr>
            <w:tcW w:w="1530" w:type="dxa"/>
            <w:vAlign w:val="center"/>
          </w:tcPr>
          <w:p w14:paraId="48A909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17E3D7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30.77</w:t>
            </w:r>
          </w:p>
        </w:tc>
        <w:tc>
          <w:tcPr>
            <w:tcW w:w="1530" w:type="dxa"/>
            <w:vAlign w:val="center"/>
          </w:tcPr>
          <w:p w14:paraId="1ADDC3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</w:tr>
      <w:tr w:rsidR="00F01E76" w:rsidRPr="00F01E76" w14:paraId="2FA0B07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440F51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B06A9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9A363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0.2037</w:t>
            </w:r>
          </w:p>
        </w:tc>
        <w:tc>
          <w:tcPr>
            <w:tcW w:w="1500" w:type="dxa"/>
            <w:vAlign w:val="center"/>
          </w:tcPr>
          <w:p w14:paraId="5C24B1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30" w:type="dxa"/>
            <w:vAlign w:val="center"/>
          </w:tcPr>
          <w:p w14:paraId="06CA92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246C14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616058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55.56</w:t>
            </w:r>
          </w:p>
        </w:tc>
        <w:tc>
          <w:tcPr>
            <w:tcW w:w="1530" w:type="dxa"/>
            <w:vAlign w:val="center"/>
          </w:tcPr>
          <w:p w14:paraId="4834E0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589D600E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429E0A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0" w:type="dxa"/>
            <w:vAlign w:val="center"/>
          </w:tcPr>
          <w:p w14:paraId="440247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68914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0.8400</w:t>
            </w:r>
          </w:p>
        </w:tc>
        <w:tc>
          <w:tcPr>
            <w:tcW w:w="1500" w:type="dxa"/>
            <w:vAlign w:val="center"/>
          </w:tcPr>
          <w:p w14:paraId="73F4D4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128F4E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1530" w:type="dxa"/>
            <w:vAlign w:val="center"/>
          </w:tcPr>
          <w:p w14:paraId="1EBBEA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84.00</w:t>
            </w:r>
          </w:p>
        </w:tc>
        <w:tc>
          <w:tcPr>
            <w:tcW w:w="1530" w:type="dxa"/>
            <w:vAlign w:val="center"/>
          </w:tcPr>
          <w:p w14:paraId="2A1ADE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30" w:type="dxa"/>
            <w:vAlign w:val="center"/>
          </w:tcPr>
          <w:p w14:paraId="63D40A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6.67</w:t>
            </w:r>
          </w:p>
        </w:tc>
      </w:tr>
      <w:tr w:rsidR="00F01E76" w:rsidRPr="00F01E76" w14:paraId="483A9C1C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87AD89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BD515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8B791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0.8782</w:t>
            </w:r>
          </w:p>
        </w:tc>
        <w:tc>
          <w:tcPr>
            <w:tcW w:w="1500" w:type="dxa"/>
            <w:vAlign w:val="center"/>
          </w:tcPr>
          <w:p w14:paraId="055B51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1B57CD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vAlign w:val="center"/>
          </w:tcPr>
          <w:p w14:paraId="126923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87.82</w:t>
            </w:r>
          </w:p>
        </w:tc>
        <w:tc>
          <w:tcPr>
            <w:tcW w:w="1530" w:type="dxa"/>
            <w:vAlign w:val="center"/>
          </w:tcPr>
          <w:p w14:paraId="667C3D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vAlign w:val="center"/>
          </w:tcPr>
          <w:p w14:paraId="4741F4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5.77</w:t>
            </w:r>
          </w:p>
        </w:tc>
      </w:tr>
      <w:tr w:rsidR="00F01E76" w:rsidRPr="00F01E76" w14:paraId="7361F61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B83BE8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83131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2453A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0.6852</w:t>
            </w:r>
          </w:p>
        </w:tc>
        <w:tc>
          <w:tcPr>
            <w:tcW w:w="1500" w:type="dxa"/>
            <w:vAlign w:val="center"/>
          </w:tcPr>
          <w:p w14:paraId="64EA6D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vAlign w:val="center"/>
          </w:tcPr>
          <w:p w14:paraId="106FEF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  <w:tc>
          <w:tcPr>
            <w:tcW w:w="1530" w:type="dxa"/>
            <w:vAlign w:val="center"/>
          </w:tcPr>
          <w:p w14:paraId="313D20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68.52</w:t>
            </w:r>
          </w:p>
        </w:tc>
        <w:tc>
          <w:tcPr>
            <w:tcW w:w="1530" w:type="dxa"/>
            <w:vAlign w:val="center"/>
          </w:tcPr>
          <w:p w14:paraId="111527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73A747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3874A161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102AB6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0" w:type="dxa"/>
            <w:vAlign w:val="center"/>
          </w:tcPr>
          <w:p w14:paraId="51A77C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167CE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0.7556</w:t>
            </w:r>
          </w:p>
        </w:tc>
        <w:tc>
          <w:tcPr>
            <w:tcW w:w="1500" w:type="dxa"/>
            <w:vAlign w:val="center"/>
          </w:tcPr>
          <w:p w14:paraId="265969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vAlign w:val="center"/>
          </w:tcPr>
          <w:p w14:paraId="4F39A8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8.89</w:t>
            </w:r>
          </w:p>
        </w:tc>
        <w:tc>
          <w:tcPr>
            <w:tcW w:w="1530" w:type="dxa"/>
            <w:vAlign w:val="center"/>
          </w:tcPr>
          <w:p w14:paraId="71F7F1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75.56</w:t>
            </w:r>
          </w:p>
        </w:tc>
        <w:tc>
          <w:tcPr>
            <w:tcW w:w="1530" w:type="dxa"/>
            <w:vAlign w:val="center"/>
          </w:tcPr>
          <w:p w14:paraId="4FF1A3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041519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</w:tr>
      <w:tr w:rsidR="00F01E76" w:rsidRPr="00F01E76" w14:paraId="71A27679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D5FD6A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0BA01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4ACE22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0.8269</w:t>
            </w:r>
          </w:p>
        </w:tc>
        <w:tc>
          <w:tcPr>
            <w:tcW w:w="1500" w:type="dxa"/>
            <w:vAlign w:val="center"/>
          </w:tcPr>
          <w:p w14:paraId="6108C2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28184A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5.77</w:t>
            </w:r>
          </w:p>
        </w:tc>
        <w:tc>
          <w:tcPr>
            <w:tcW w:w="1530" w:type="dxa"/>
            <w:vAlign w:val="center"/>
          </w:tcPr>
          <w:p w14:paraId="46F029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82.69</w:t>
            </w:r>
          </w:p>
        </w:tc>
        <w:tc>
          <w:tcPr>
            <w:tcW w:w="1530" w:type="dxa"/>
            <w:vAlign w:val="center"/>
          </w:tcPr>
          <w:p w14:paraId="066D96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vAlign w:val="center"/>
          </w:tcPr>
          <w:p w14:paraId="353C9E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</w:tr>
      <w:tr w:rsidR="00F01E76" w:rsidRPr="00F01E76" w14:paraId="4C3ECECC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0A7FA8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74360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ED0EC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0.4815</w:t>
            </w:r>
          </w:p>
        </w:tc>
        <w:tc>
          <w:tcPr>
            <w:tcW w:w="1500" w:type="dxa"/>
            <w:vAlign w:val="center"/>
          </w:tcPr>
          <w:p w14:paraId="3004D0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0.31</w:t>
            </w:r>
          </w:p>
        </w:tc>
        <w:tc>
          <w:tcPr>
            <w:tcW w:w="1530" w:type="dxa"/>
            <w:vAlign w:val="center"/>
          </w:tcPr>
          <w:p w14:paraId="43C5A2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1005A5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48.15</w:t>
            </w:r>
          </w:p>
        </w:tc>
        <w:tc>
          <w:tcPr>
            <w:tcW w:w="1530" w:type="dxa"/>
            <w:vAlign w:val="center"/>
          </w:tcPr>
          <w:p w14:paraId="43BDD3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646686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754C16C0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09036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0" w:type="dxa"/>
            <w:vAlign w:val="center"/>
          </w:tcPr>
          <w:p w14:paraId="57870C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30072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0.7467</w:t>
            </w:r>
          </w:p>
        </w:tc>
        <w:tc>
          <w:tcPr>
            <w:tcW w:w="1500" w:type="dxa"/>
            <w:vAlign w:val="center"/>
          </w:tcPr>
          <w:p w14:paraId="73316E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4A6233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vAlign w:val="center"/>
          </w:tcPr>
          <w:p w14:paraId="34665A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74.67</w:t>
            </w:r>
          </w:p>
        </w:tc>
        <w:tc>
          <w:tcPr>
            <w:tcW w:w="1530" w:type="dxa"/>
            <w:vAlign w:val="center"/>
          </w:tcPr>
          <w:p w14:paraId="55A05B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03D3F4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14.67</w:t>
            </w:r>
          </w:p>
        </w:tc>
      </w:tr>
      <w:tr w:rsidR="00F01E76" w:rsidRPr="00F01E76" w14:paraId="3EDCE808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311B5D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97AD1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7CBA7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0.8462</w:t>
            </w:r>
          </w:p>
        </w:tc>
        <w:tc>
          <w:tcPr>
            <w:tcW w:w="1500" w:type="dxa"/>
            <w:vAlign w:val="center"/>
          </w:tcPr>
          <w:p w14:paraId="3AF44A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48CD14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vAlign w:val="center"/>
          </w:tcPr>
          <w:p w14:paraId="7E863F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84.62</w:t>
            </w:r>
          </w:p>
        </w:tc>
        <w:tc>
          <w:tcPr>
            <w:tcW w:w="1530" w:type="dxa"/>
            <w:vAlign w:val="center"/>
          </w:tcPr>
          <w:p w14:paraId="7F36BF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725195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10.90</w:t>
            </w:r>
          </w:p>
        </w:tc>
      </w:tr>
      <w:tr w:rsidR="00F01E76" w:rsidRPr="00F01E76" w14:paraId="71CB1A95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BBE587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055AE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217C8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0.3889</w:t>
            </w:r>
          </w:p>
        </w:tc>
        <w:tc>
          <w:tcPr>
            <w:tcW w:w="1500" w:type="dxa"/>
            <w:vAlign w:val="center"/>
          </w:tcPr>
          <w:p w14:paraId="256EC5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vAlign w:val="center"/>
          </w:tcPr>
          <w:p w14:paraId="259A68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2F97BF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6B8D06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1C43D8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512BD885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17C7CD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0" w:type="dxa"/>
            <w:vAlign w:val="center"/>
          </w:tcPr>
          <w:p w14:paraId="672190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DAE11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0.6178</w:t>
            </w:r>
          </w:p>
        </w:tc>
        <w:tc>
          <w:tcPr>
            <w:tcW w:w="1500" w:type="dxa"/>
            <w:vAlign w:val="center"/>
          </w:tcPr>
          <w:p w14:paraId="69F41A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vAlign w:val="center"/>
          </w:tcPr>
          <w:p w14:paraId="54A1F9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1530" w:type="dxa"/>
            <w:vAlign w:val="center"/>
          </w:tcPr>
          <w:p w14:paraId="64EF80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7.56</w:t>
            </w:r>
          </w:p>
        </w:tc>
        <w:tc>
          <w:tcPr>
            <w:tcW w:w="1530" w:type="dxa"/>
            <w:vAlign w:val="center"/>
          </w:tcPr>
          <w:p w14:paraId="53234B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61.78</w:t>
            </w:r>
          </w:p>
        </w:tc>
        <w:tc>
          <w:tcPr>
            <w:tcW w:w="1530" w:type="dxa"/>
            <w:vAlign w:val="center"/>
          </w:tcPr>
          <w:p w14:paraId="0C0259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</w:tr>
      <w:tr w:rsidR="00F01E76" w:rsidRPr="00F01E76" w14:paraId="5863F04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A1E50F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813F3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0671B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0.7051</w:t>
            </w:r>
          </w:p>
        </w:tc>
        <w:tc>
          <w:tcPr>
            <w:tcW w:w="1500" w:type="dxa"/>
            <w:vAlign w:val="center"/>
          </w:tcPr>
          <w:p w14:paraId="1EA1E9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vAlign w:val="center"/>
          </w:tcPr>
          <w:p w14:paraId="44933A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5F2545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vAlign w:val="center"/>
          </w:tcPr>
          <w:p w14:paraId="33D7EE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70.51</w:t>
            </w:r>
          </w:p>
        </w:tc>
        <w:tc>
          <w:tcPr>
            <w:tcW w:w="1530" w:type="dxa"/>
            <w:vAlign w:val="center"/>
          </w:tcPr>
          <w:p w14:paraId="7DEF17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</w:tr>
      <w:tr w:rsidR="00F01E76" w:rsidRPr="00F01E76" w14:paraId="243A11B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D0652C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6A254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C9022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0.2778</w:t>
            </w:r>
          </w:p>
        </w:tc>
        <w:tc>
          <w:tcPr>
            <w:tcW w:w="1500" w:type="dxa"/>
            <w:vAlign w:val="center"/>
          </w:tcPr>
          <w:p w14:paraId="2078AE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vAlign w:val="center"/>
          </w:tcPr>
          <w:p w14:paraId="50D16F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0DA4B1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  <w:tc>
          <w:tcPr>
            <w:tcW w:w="1530" w:type="dxa"/>
            <w:vAlign w:val="center"/>
          </w:tcPr>
          <w:p w14:paraId="0244F1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29F12C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6E29031C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62C6CB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0" w:type="dxa"/>
            <w:vAlign w:val="center"/>
          </w:tcPr>
          <w:p w14:paraId="7F7D0A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AF9E5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0.6533</w:t>
            </w:r>
          </w:p>
        </w:tc>
        <w:tc>
          <w:tcPr>
            <w:tcW w:w="1500" w:type="dxa"/>
            <w:vAlign w:val="center"/>
          </w:tcPr>
          <w:p w14:paraId="5FE49B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vAlign w:val="center"/>
          </w:tcPr>
          <w:p w14:paraId="60205B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65.33</w:t>
            </w:r>
          </w:p>
        </w:tc>
        <w:tc>
          <w:tcPr>
            <w:tcW w:w="1530" w:type="dxa"/>
            <w:vAlign w:val="center"/>
          </w:tcPr>
          <w:p w14:paraId="545A19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530" w:type="dxa"/>
            <w:vAlign w:val="center"/>
          </w:tcPr>
          <w:p w14:paraId="1F8FDB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1530" w:type="dxa"/>
            <w:vAlign w:val="center"/>
          </w:tcPr>
          <w:p w14:paraId="6CDCD0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</w:tr>
      <w:tr w:rsidR="00F01E76" w:rsidRPr="00F01E76" w14:paraId="279970D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6693EE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E9E4B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9CC00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0.7115</w:t>
            </w:r>
          </w:p>
        </w:tc>
        <w:tc>
          <w:tcPr>
            <w:tcW w:w="1500" w:type="dxa"/>
            <w:vAlign w:val="center"/>
          </w:tcPr>
          <w:p w14:paraId="423938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282B1E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71.15</w:t>
            </w:r>
          </w:p>
        </w:tc>
        <w:tc>
          <w:tcPr>
            <w:tcW w:w="1530" w:type="dxa"/>
            <w:vAlign w:val="center"/>
          </w:tcPr>
          <w:p w14:paraId="193877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vAlign w:val="center"/>
          </w:tcPr>
          <w:p w14:paraId="263F00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vAlign w:val="center"/>
          </w:tcPr>
          <w:p w14:paraId="59FBAF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</w:tr>
      <w:tr w:rsidR="00F01E76" w:rsidRPr="00F01E76" w14:paraId="790B77FF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48ABC1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95EFC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C103A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0.3889</w:t>
            </w:r>
          </w:p>
        </w:tc>
        <w:tc>
          <w:tcPr>
            <w:tcW w:w="1500" w:type="dxa"/>
            <w:vAlign w:val="center"/>
          </w:tcPr>
          <w:p w14:paraId="459DA5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vAlign w:val="center"/>
          </w:tcPr>
          <w:p w14:paraId="4BE364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6D9897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11E8E0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  <w:vAlign w:val="center"/>
          </w:tcPr>
          <w:p w14:paraId="2DFDB4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395D60A4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48075A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0" w:type="dxa"/>
            <w:vAlign w:val="center"/>
          </w:tcPr>
          <w:p w14:paraId="5D263F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F537B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0.7289</w:t>
            </w:r>
          </w:p>
        </w:tc>
        <w:tc>
          <w:tcPr>
            <w:tcW w:w="1500" w:type="dxa"/>
            <w:vAlign w:val="center"/>
          </w:tcPr>
          <w:p w14:paraId="60BC17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530" w:type="dxa"/>
            <w:vAlign w:val="center"/>
          </w:tcPr>
          <w:p w14:paraId="2ADB95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vAlign w:val="center"/>
          </w:tcPr>
          <w:p w14:paraId="44FB89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00DAE8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72.89</w:t>
            </w:r>
          </w:p>
        </w:tc>
        <w:tc>
          <w:tcPr>
            <w:tcW w:w="1530" w:type="dxa"/>
            <w:vAlign w:val="center"/>
          </w:tcPr>
          <w:p w14:paraId="6927DD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2.67</w:t>
            </w:r>
          </w:p>
        </w:tc>
      </w:tr>
      <w:tr w:rsidR="00F01E76" w:rsidRPr="00F01E76" w14:paraId="587E2EBE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E514F9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0672F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1A153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0.7949</w:t>
            </w:r>
          </w:p>
        </w:tc>
        <w:tc>
          <w:tcPr>
            <w:tcW w:w="1500" w:type="dxa"/>
            <w:vAlign w:val="center"/>
          </w:tcPr>
          <w:p w14:paraId="15156C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71F2F5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530" w:type="dxa"/>
            <w:vAlign w:val="center"/>
          </w:tcPr>
          <w:p w14:paraId="10CAC9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1530" w:type="dxa"/>
            <w:vAlign w:val="center"/>
          </w:tcPr>
          <w:p w14:paraId="4E9B4C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79.49</w:t>
            </w:r>
          </w:p>
        </w:tc>
        <w:tc>
          <w:tcPr>
            <w:tcW w:w="1530" w:type="dxa"/>
            <w:vAlign w:val="center"/>
          </w:tcPr>
          <w:p w14:paraId="36C902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</w:tr>
      <w:tr w:rsidR="00F01E76" w:rsidRPr="00F01E76" w14:paraId="63CB7C74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BD423E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47289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908FE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00" w:type="dxa"/>
            <w:vAlign w:val="center"/>
          </w:tcPr>
          <w:p w14:paraId="390508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vAlign w:val="center"/>
          </w:tcPr>
          <w:p w14:paraId="113694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75E11F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587044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1530" w:type="dxa"/>
            <w:vAlign w:val="center"/>
          </w:tcPr>
          <w:p w14:paraId="661236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1005324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10724F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950" w:type="dxa"/>
            <w:vAlign w:val="center"/>
          </w:tcPr>
          <w:p w14:paraId="0C4E6D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7D341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0.8000</w:t>
            </w:r>
          </w:p>
        </w:tc>
        <w:tc>
          <w:tcPr>
            <w:tcW w:w="1500" w:type="dxa"/>
            <w:vAlign w:val="center"/>
          </w:tcPr>
          <w:p w14:paraId="3E8B2E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530" w:type="dxa"/>
            <w:vAlign w:val="center"/>
          </w:tcPr>
          <w:p w14:paraId="7C8624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80.00</w:t>
            </w:r>
          </w:p>
        </w:tc>
        <w:tc>
          <w:tcPr>
            <w:tcW w:w="1530" w:type="dxa"/>
            <w:vAlign w:val="center"/>
          </w:tcPr>
          <w:p w14:paraId="412B7D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vAlign w:val="center"/>
          </w:tcPr>
          <w:p w14:paraId="3C7D8E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9.78</w:t>
            </w:r>
          </w:p>
        </w:tc>
        <w:tc>
          <w:tcPr>
            <w:tcW w:w="1530" w:type="dxa"/>
            <w:vAlign w:val="center"/>
          </w:tcPr>
          <w:p w14:paraId="37C808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6.67</w:t>
            </w:r>
          </w:p>
        </w:tc>
      </w:tr>
      <w:tr w:rsidR="00F01E76" w:rsidRPr="00F01E76" w14:paraId="6A70B47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26696E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4B8C0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EB887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0.8974</w:t>
            </w:r>
          </w:p>
        </w:tc>
        <w:tc>
          <w:tcPr>
            <w:tcW w:w="1500" w:type="dxa"/>
            <w:vAlign w:val="center"/>
          </w:tcPr>
          <w:p w14:paraId="683134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vAlign w:val="center"/>
          </w:tcPr>
          <w:p w14:paraId="42B9BC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89.74</w:t>
            </w:r>
          </w:p>
        </w:tc>
        <w:tc>
          <w:tcPr>
            <w:tcW w:w="1530" w:type="dxa"/>
            <w:vAlign w:val="center"/>
          </w:tcPr>
          <w:p w14:paraId="6A87D5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vAlign w:val="center"/>
          </w:tcPr>
          <w:p w14:paraId="7823A4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5.77</w:t>
            </w:r>
          </w:p>
        </w:tc>
        <w:tc>
          <w:tcPr>
            <w:tcW w:w="1530" w:type="dxa"/>
            <w:vAlign w:val="center"/>
          </w:tcPr>
          <w:p w14:paraId="0A6F49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</w:tr>
      <w:tr w:rsidR="00F01E76" w:rsidRPr="00F01E76" w14:paraId="2E361A5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0C820A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898B3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536AE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00" w:type="dxa"/>
            <w:vAlign w:val="center"/>
          </w:tcPr>
          <w:p w14:paraId="0DC66B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1009A0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1530" w:type="dxa"/>
            <w:vAlign w:val="center"/>
          </w:tcPr>
          <w:p w14:paraId="5C58A0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4F2378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1EC2B2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3838F356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6C9DE9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0" w:type="dxa"/>
            <w:vAlign w:val="center"/>
          </w:tcPr>
          <w:p w14:paraId="010B28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42DE7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0.6089</w:t>
            </w:r>
          </w:p>
        </w:tc>
        <w:tc>
          <w:tcPr>
            <w:tcW w:w="1500" w:type="dxa"/>
            <w:vAlign w:val="center"/>
          </w:tcPr>
          <w:p w14:paraId="101FF6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354A3F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530" w:type="dxa"/>
            <w:vAlign w:val="center"/>
          </w:tcPr>
          <w:p w14:paraId="7C66FA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1530" w:type="dxa"/>
            <w:vAlign w:val="center"/>
          </w:tcPr>
          <w:p w14:paraId="159D46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60.89</w:t>
            </w:r>
          </w:p>
        </w:tc>
        <w:tc>
          <w:tcPr>
            <w:tcW w:w="1530" w:type="dxa"/>
            <w:vAlign w:val="center"/>
          </w:tcPr>
          <w:p w14:paraId="4DAE71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20.89</w:t>
            </w:r>
          </w:p>
        </w:tc>
      </w:tr>
      <w:tr w:rsidR="00F01E76" w:rsidRPr="00F01E76" w14:paraId="096D90F8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BDC0D3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3F41B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6D0B9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0.6538</w:t>
            </w:r>
          </w:p>
        </w:tc>
        <w:tc>
          <w:tcPr>
            <w:tcW w:w="1500" w:type="dxa"/>
            <w:vAlign w:val="center"/>
          </w:tcPr>
          <w:p w14:paraId="1056F0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530" w:type="dxa"/>
            <w:vAlign w:val="center"/>
          </w:tcPr>
          <w:p w14:paraId="725EB9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530" w:type="dxa"/>
            <w:vAlign w:val="center"/>
          </w:tcPr>
          <w:p w14:paraId="370D0B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vAlign w:val="center"/>
          </w:tcPr>
          <w:p w14:paraId="0A6D11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65.38</w:t>
            </w:r>
          </w:p>
        </w:tc>
        <w:tc>
          <w:tcPr>
            <w:tcW w:w="1530" w:type="dxa"/>
            <w:vAlign w:val="center"/>
          </w:tcPr>
          <w:p w14:paraId="153766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24.36</w:t>
            </w:r>
          </w:p>
        </w:tc>
      </w:tr>
      <w:tr w:rsidR="00F01E76" w:rsidRPr="00F01E76" w14:paraId="3220792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B5F3CE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FB151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084EA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0.3889</w:t>
            </w:r>
          </w:p>
        </w:tc>
        <w:tc>
          <w:tcPr>
            <w:tcW w:w="1500" w:type="dxa"/>
            <w:vAlign w:val="center"/>
          </w:tcPr>
          <w:p w14:paraId="361569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vAlign w:val="center"/>
          </w:tcPr>
          <w:p w14:paraId="6E6AB7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0F12D0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  <w:vAlign w:val="center"/>
          </w:tcPr>
          <w:p w14:paraId="5FE365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31A8C1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37F4BD4F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2D545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50" w:type="dxa"/>
            <w:vAlign w:val="center"/>
          </w:tcPr>
          <w:p w14:paraId="6AD198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5C62A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0.6667</w:t>
            </w:r>
          </w:p>
        </w:tc>
        <w:tc>
          <w:tcPr>
            <w:tcW w:w="1500" w:type="dxa"/>
            <w:vAlign w:val="center"/>
          </w:tcPr>
          <w:p w14:paraId="1E560B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65F9D7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66.67</w:t>
            </w:r>
          </w:p>
        </w:tc>
        <w:tc>
          <w:tcPr>
            <w:tcW w:w="1530" w:type="dxa"/>
            <w:vAlign w:val="center"/>
          </w:tcPr>
          <w:p w14:paraId="3CD71A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vAlign w:val="center"/>
          </w:tcPr>
          <w:p w14:paraId="23319E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vAlign w:val="center"/>
          </w:tcPr>
          <w:p w14:paraId="418F77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4.44</w:t>
            </w:r>
          </w:p>
        </w:tc>
      </w:tr>
      <w:tr w:rsidR="00F01E76" w:rsidRPr="00F01E76" w14:paraId="07906B7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30F498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C83B0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31637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0.7115</w:t>
            </w:r>
          </w:p>
        </w:tc>
        <w:tc>
          <w:tcPr>
            <w:tcW w:w="1500" w:type="dxa"/>
            <w:vAlign w:val="center"/>
          </w:tcPr>
          <w:p w14:paraId="2660BF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68AEE5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71.15</w:t>
            </w:r>
          </w:p>
        </w:tc>
        <w:tc>
          <w:tcPr>
            <w:tcW w:w="1530" w:type="dxa"/>
            <w:vAlign w:val="center"/>
          </w:tcPr>
          <w:p w14:paraId="18A343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1530" w:type="dxa"/>
            <w:vAlign w:val="center"/>
          </w:tcPr>
          <w:p w14:paraId="4A6C45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vAlign w:val="center"/>
          </w:tcPr>
          <w:p w14:paraId="36B98E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</w:tr>
      <w:tr w:rsidR="00F01E76" w:rsidRPr="00F01E76" w14:paraId="76C4FC0C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A780F5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AF09B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B7BE8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00" w:type="dxa"/>
            <w:vAlign w:val="center"/>
          </w:tcPr>
          <w:p w14:paraId="5B8F7F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30" w:type="dxa"/>
            <w:vAlign w:val="center"/>
          </w:tcPr>
          <w:p w14:paraId="2B2980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1530" w:type="dxa"/>
            <w:vAlign w:val="center"/>
          </w:tcPr>
          <w:p w14:paraId="723C3C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0BFA5C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1EC496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5227563B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E0660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0" w:type="dxa"/>
            <w:vAlign w:val="center"/>
          </w:tcPr>
          <w:p w14:paraId="55B6D0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159F2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0.7022</w:t>
            </w:r>
          </w:p>
        </w:tc>
        <w:tc>
          <w:tcPr>
            <w:tcW w:w="1500" w:type="dxa"/>
            <w:vAlign w:val="center"/>
          </w:tcPr>
          <w:p w14:paraId="52A896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289222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1530" w:type="dxa"/>
            <w:vAlign w:val="center"/>
          </w:tcPr>
          <w:p w14:paraId="093713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vAlign w:val="center"/>
          </w:tcPr>
          <w:p w14:paraId="20FED9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70.22</w:t>
            </w:r>
          </w:p>
        </w:tc>
        <w:tc>
          <w:tcPr>
            <w:tcW w:w="1530" w:type="dxa"/>
            <w:vAlign w:val="center"/>
          </w:tcPr>
          <w:p w14:paraId="6BE1D7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11.56</w:t>
            </w:r>
          </w:p>
        </w:tc>
      </w:tr>
      <w:tr w:rsidR="00F01E76" w:rsidRPr="00F01E76" w14:paraId="3C1BB40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A23E92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EB36C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45E2D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0.7756</w:t>
            </w:r>
          </w:p>
        </w:tc>
        <w:tc>
          <w:tcPr>
            <w:tcW w:w="1500" w:type="dxa"/>
            <w:vAlign w:val="center"/>
          </w:tcPr>
          <w:p w14:paraId="4C0FE7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192AD4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vAlign w:val="center"/>
          </w:tcPr>
          <w:p w14:paraId="1B2A72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vAlign w:val="center"/>
          </w:tcPr>
          <w:p w14:paraId="4676B9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77.56</w:t>
            </w:r>
          </w:p>
        </w:tc>
        <w:tc>
          <w:tcPr>
            <w:tcW w:w="1530" w:type="dxa"/>
            <w:vAlign w:val="center"/>
          </w:tcPr>
          <w:p w14:paraId="53B404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</w:tr>
      <w:tr w:rsidR="00F01E76" w:rsidRPr="00F01E76" w14:paraId="76995B9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DD63AE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E9D5E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62DAE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0.4074</w:t>
            </w:r>
          </w:p>
        </w:tc>
        <w:tc>
          <w:tcPr>
            <w:tcW w:w="1500" w:type="dxa"/>
            <w:vAlign w:val="center"/>
          </w:tcPr>
          <w:p w14:paraId="418A65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756C11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  <w:vAlign w:val="center"/>
          </w:tcPr>
          <w:p w14:paraId="4DD783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5FEB2C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40.74</w:t>
            </w:r>
          </w:p>
        </w:tc>
        <w:tc>
          <w:tcPr>
            <w:tcW w:w="1530" w:type="dxa"/>
            <w:vAlign w:val="center"/>
          </w:tcPr>
          <w:p w14:paraId="5C1040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0153E89C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45C50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50" w:type="dxa"/>
            <w:vAlign w:val="center"/>
          </w:tcPr>
          <w:p w14:paraId="148E0C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87407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0.5378</w:t>
            </w:r>
          </w:p>
        </w:tc>
        <w:tc>
          <w:tcPr>
            <w:tcW w:w="1500" w:type="dxa"/>
            <w:vAlign w:val="center"/>
          </w:tcPr>
          <w:p w14:paraId="06437A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vAlign w:val="center"/>
          </w:tcPr>
          <w:p w14:paraId="65AEFD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28.44</w:t>
            </w:r>
          </w:p>
        </w:tc>
        <w:tc>
          <w:tcPr>
            <w:tcW w:w="1530" w:type="dxa"/>
            <w:vAlign w:val="center"/>
          </w:tcPr>
          <w:p w14:paraId="05530A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53.78</w:t>
            </w:r>
          </w:p>
        </w:tc>
        <w:tc>
          <w:tcPr>
            <w:tcW w:w="1530" w:type="dxa"/>
            <w:vAlign w:val="center"/>
          </w:tcPr>
          <w:p w14:paraId="5DC051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vAlign w:val="center"/>
          </w:tcPr>
          <w:p w14:paraId="361291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</w:tr>
      <w:tr w:rsidR="00F01E76" w:rsidRPr="00F01E76" w14:paraId="1869FECE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B0F5B5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72F50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D3F73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0.5769</w:t>
            </w:r>
          </w:p>
        </w:tc>
        <w:tc>
          <w:tcPr>
            <w:tcW w:w="1500" w:type="dxa"/>
            <w:vAlign w:val="center"/>
          </w:tcPr>
          <w:p w14:paraId="263B82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53FFA0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32.05</w:t>
            </w:r>
          </w:p>
        </w:tc>
        <w:tc>
          <w:tcPr>
            <w:tcW w:w="1530" w:type="dxa"/>
            <w:vAlign w:val="center"/>
          </w:tcPr>
          <w:p w14:paraId="10CE2E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57.69</w:t>
            </w:r>
          </w:p>
        </w:tc>
        <w:tc>
          <w:tcPr>
            <w:tcW w:w="1530" w:type="dxa"/>
            <w:vAlign w:val="center"/>
          </w:tcPr>
          <w:p w14:paraId="50D6A1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vAlign w:val="center"/>
          </w:tcPr>
          <w:p w14:paraId="54F6BA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</w:tr>
      <w:tr w:rsidR="00F01E76" w:rsidRPr="00F01E76" w14:paraId="1619AA0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560E99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1EF48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3CB00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00" w:type="dxa"/>
            <w:vAlign w:val="center"/>
          </w:tcPr>
          <w:p w14:paraId="0DDC54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vAlign w:val="center"/>
          </w:tcPr>
          <w:p w14:paraId="588F6E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118556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  <w:tc>
          <w:tcPr>
            <w:tcW w:w="1530" w:type="dxa"/>
            <w:vAlign w:val="center"/>
          </w:tcPr>
          <w:p w14:paraId="43528B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50C7A5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0C7368C6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19CF5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50" w:type="dxa"/>
            <w:vAlign w:val="center"/>
          </w:tcPr>
          <w:p w14:paraId="2D8544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C9127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0.6178</w:t>
            </w:r>
          </w:p>
        </w:tc>
        <w:tc>
          <w:tcPr>
            <w:tcW w:w="1500" w:type="dxa"/>
            <w:vAlign w:val="center"/>
          </w:tcPr>
          <w:p w14:paraId="1799C6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vAlign w:val="center"/>
          </w:tcPr>
          <w:p w14:paraId="015BBA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530" w:type="dxa"/>
            <w:vAlign w:val="center"/>
          </w:tcPr>
          <w:p w14:paraId="371EC1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vAlign w:val="center"/>
          </w:tcPr>
          <w:p w14:paraId="31E30C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61.78</w:t>
            </w:r>
          </w:p>
        </w:tc>
        <w:tc>
          <w:tcPr>
            <w:tcW w:w="1530" w:type="dxa"/>
            <w:vAlign w:val="center"/>
          </w:tcPr>
          <w:p w14:paraId="6E6AA6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26.67</w:t>
            </w:r>
          </w:p>
        </w:tc>
      </w:tr>
      <w:tr w:rsidR="00F01E76" w:rsidRPr="00F01E76" w14:paraId="636B49A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2873D4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946EC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0F30D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0.7051</w:t>
            </w:r>
          </w:p>
        </w:tc>
        <w:tc>
          <w:tcPr>
            <w:tcW w:w="1500" w:type="dxa"/>
            <w:vAlign w:val="center"/>
          </w:tcPr>
          <w:p w14:paraId="575DBB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41FBFA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vAlign w:val="center"/>
          </w:tcPr>
          <w:p w14:paraId="7AC020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vAlign w:val="center"/>
          </w:tcPr>
          <w:p w14:paraId="37BD8E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70.51</w:t>
            </w:r>
          </w:p>
        </w:tc>
        <w:tc>
          <w:tcPr>
            <w:tcW w:w="1530" w:type="dxa"/>
            <w:vAlign w:val="center"/>
          </w:tcPr>
          <w:p w14:paraId="7E10BE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23.08</w:t>
            </w:r>
          </w:p>
        </w:tc>
      </w:tr>
      <w:tr w:rsidR="00F01E76" w:rsidRPr="00F01E76" w14:paraId="64A85DA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5F5F72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81802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C2455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00" w:type="dxa"/>
            <w:vAlign w:val="center"/>
          </w:tcPr>
          <w:p w14:paraId="18ECD1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5026F1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  <w:tc>
          <w:tcPr>
            <w:tcW w:w="1530" w:type="dxa"/>
            <w:vAlign w:val="center"/>
          </w:tcPr>
          <w:p w14:paraId="00FE78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3D60BE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436DC1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44.44</w:t>
            </w:r>
          </w:p>
        </w:tc>
      </w:tr>
      <w:tr w:rsidR="00F01E76" w:rsidRPr="00F01E76" w14:paraId="28CCE5EE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A1C9D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50" w:type="dxa"/>
            <w:vAlign w:val="center"/>
          </w:tcPr>
          <w:p w14:paraId="26D580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7AA74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0.3689</w:t>
            </w:r>
          </w:p>
        </w:tc>
        <w:tc>
          <w:tcPr>
            <w:tcW w:w="1500" w:type="dxa"/>
            <w:vAlign w:val="center"/>
          </w:tcPr>
          <w:p w14:paraId="1154C6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vAlign w:val="center"/>
          </w:tcPr>
          <w:p w14:paraId="7C3E90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13.78</w:t>
            </w:r>
          </w:p>
        </w:tc>
        <w:tc>
          <w:tcPr>
            <w:tcW w:w="1530" w:type="dxa"/>
            <w:vAlign w:val="center"/>
          </w:tcPr>
          <w:p w14:paraId="0732C0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41200D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36.89</w:t>
            </w:r>
          </w:p>
        </w:tc>
        <w:tc>
          <w:tcPr>
            <w:tcW w:w="1530" w:type="dxa"/>
            <w:vAlign w:val="center"/>
          </w:tcPr>
          <w:p w14:paraId="05BC6D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38.22</w:t>
            </w:r>
          </w:p>
        </w:tc>
      </w:tr>
      <w:tr w:rsidR="00F01E76" w:rsidRPr="00F01E76" w14:paraId="660731E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579DA57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5E297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0EB78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0.4103</w:t>
            </w:r>
          </w:p>
        </w:tc>
        <w:tc>
          <w:tcPr>
            <w:tcW w:w="1500" w:type="dxa"/>
            <w:vAlign w:val="center"/>
          </w:tcPr>
          <w:p w14:paraId="1476D3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2D95CA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vAlign w:val="center"/>
          </w:tcPr>
          <w:p w14:paraId="669113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vAlign w:val="center"/>
          </w:tcPr>
          <w:p w14:paraId="66B556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41.03</w:t>
            </w:r>
          </w:p>
        </w:tc>
        <w:tc>
          <w:tcPr>
            <w:tcW w:w="1530" w:type="dxa"/>
            <w:vAlign w:val="center"/>
          </w:tcPr>
          <w:p w14:paraId="55B399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42.31</w:t>
            </w:r>
          </w:p>
        </w:tc>
      </w:tr>
      <w:tr w:rsidR="00F01E76" w:rsidRPr="00F01E76" w14:paraId="0B8DD94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D114DD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BE522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060D5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0.0926</w:t>
            </w:r>
          </w:p>
        </w:tc>
        <w:tc>
          <w:tcPr>
            <w:tcW w:w="1500" w:type="dxa"/>
            <w:vAlign w:val="center"/>
          </w:tcPr>
          <w:p w14:paraId="1DE9D7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-0.01</w:t>
            </w:r>
          </w:p>
        </w:tc>
        <w:tc>
          <w:tcPr>
            <w:tcW w:w="1530" w:type="dxa"/>
            <w:vAlign w:val="center"/>
          </w:tcPr>
          <w:p w14:paraId="2EF476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7368FA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1D5609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  <w:tc>
          <w:tcPr>
            <w:tcW w:w="1530" w:type="dxa"/>
            <w:vAlign w:val="center"/>
          </w:tcPr>
          <w:p w14:paraId="08B464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</w:tr>
      <w:tr w:rsidR="00F01E76" w:rsidRPr="00F01E76" w14:paraId="11F7EB5F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BD49F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50" w:type="dxa"/>
            <w:vAlign w:val="center"/>
          </w:tcPr>
          <w:p w14:paraId="06F9D7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9D171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0.7689</w:t>
            </w:r>
          </w:p>
        </w:tc>
        <w:tc>
          <w:tcPr>
            <w:tcW w:w="1500" w:type="dxa"/>
            <w:vAlign w:val="center"/>
          </w:tcPr>
          <w:p w14:paraId="32F7A4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vAlign w:val="center"/>
          </w:tcPr>
          <w:p w14:paraId="616147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vAlign w:val="center"/>
          </w:tcPr>
          <w:p w14:paraId="6BEFCA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76.89</w:t>
            </w:r>
          </w:p>
        </w:tc>
        <w:tc>
          <w:tcPr>
            <w:tcW w:w="1530" w:type="dxa"/>
            <w:vAlign w:val="center"/>
          </w:tcPr>
          <w:p w14:paraId="693BC8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8.44</w:t>
            </w:r>
          </w:p>
        </w:tc>
        <w:tc>
          <w:tcPr>
            <w:tcW w:w="1530" w:type="dxa"/>
            <w:vAlign w:val="center"/>
          </w:tcPr>
          <w:p w14:paraId="35978C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8.89</w:t>
            </w:r>
          </w:p>
        </w:tc>
      </w:tr>
      <w:tr w:rsidR="00F01E76" w:rsidRPr="00F01E76" w14:paraId="7A303E05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F0D4F6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CAD50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001D5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0.9038</w:t>
            </w:r>
          </w:p>
        </w:tc>
        <w:tc>
          <w:tcPr>
            <w:tcW w:w="1500" w:type="dxa"/>
            <w:vAlign w:val="center"/>
          </w:tcPr>
          <w:p w14:paraId="71764F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62E182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vAlign w:val="center"/>
          </w:tcPr>
          <w:p w14:paraId="0051DC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90.38</w:t>
            </w:r>
          </w:p>
        </w:tc>
        <w:tc>
          <w:tcPr>
            <w:tcW w:w="1530" w:type="dxa"/>
            <w:vAlign w:val="center"/>
          </w:tcPr>
          <w:p w14:paraId="5F8CDF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3A7373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</w:tr>
      <w:tr w:rsidR="00F01E76" w:rsidRPr="00F01E76" w14:paraId="6A7D1D1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7C83F2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82A8B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33509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0.3333</w:t>
            </w:r>
          </w:p>
        </w:tc>
        <w:tc>
          <w:tcPr>
            <w:tcW w:w="1500" w:type="dxa"/>
            <w:vAlign w:val="center"/>
          </w:tcPr>
          <w:p w14:paraId="44C318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530" w:type="dxa"/>
            <w:vAlign w:val="center"/>
          </w:tcPr>
          <w:p w14:paraId="0BA066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23773F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vAlign w:val="center"/>
          </w:tcPr>
          <w:p w14:paraId="30D023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3BEC12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140A2526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CD1E7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50" w:type="dxa"/>
            <w:vAlign w:val="center"/>
          </w:tcPr>
          <w:p w14:paraId="7B9E91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D4C20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0.6800</w:t>
            </w:r>
          </w:p>
        </w:tc>
        <w:tc>
          <w:tcPr>
            <w:tcW w:w="1500" w:type="dxa"/>
            <w:vAlign w:val="center"/>
          </w:tcPr>
          <w:p w14:paraId="3C96A6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7A7742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68.00</w:t>
            </w:r>
          </w:p>
        </w:tc>
        <w:tc>
          <w:tcPr>
            <w:tcW w:w="1530" w:type="dxa"/>
            <w:vAlign w:val="center"/>
          </w:tcPr>
          <w:p w14:paraId="4C502F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530" w:type="dxa"/>
            <w:vAlign w:val="center"/>
          </w:tcPr>
          <w:p w14:paraId="3B43EF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1530" w:type="dxa"/>
            <w:vAlign w:val="center"/>
          </w:tcPr>
          <w:p w14:paraId="3846ED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</w:tr>
      <w:tr w:rsidR="00F01E76" w:rsidRPr="00F01E76" w14:paraId="1E6AF868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43FE08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19628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88D9E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0.7564</w:t>
            </w:r>
          </w:p>
        </w:tc>
        <w:tc>
          <w:tcPr>
            <w:tcW w:w="1500" w:type="dxa"/>
            <w:vAlign w:val="center"/>
          </w:tcPr>
          <w:p w14:paraId="6C0396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60BC84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75.64</w:t>
            </w:r>
          </w:p>
        </w:tc>
        <w:tc>
          <w:tcPr>
            <w:tcW w:w="1530" w:type="dxa"/>
            <w:vAlign w:val="center"/>
          </w:tcPr>
          <w:p w14:paraId="3B398F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2A5147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vAlign w:val="center"/>
          </w:tcPr>
          <w:p w14:paraId="0B2B7D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3628C851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8C87CD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E69C3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A6CDB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0.3704</w:t>
            </w:r>
          </w:p>
        </w:tc>
        <w:tc>
          <w:tcPr>
            <w:tcW w:w="1500" w:type="dxa"/>
            <w:vAlign w:val="center"/>
          </w:tcPr>
          <w:p w14:paraId="0D2BFC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30" w:type="dxa"/>
            <w:vAlign w:val="center"/>
          </w:tcPr>
          <w:p w14:paraId="6B82DB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  <w:tc>
          <w:tcPr>
            <w:tcW w:w="1530" w:type="dxa"/>
            <w:vAlign w:val="center"/>
          </w:tcPr>
          <w:p w14:paraId="1626A4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638860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01F1D9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7B100A7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59991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50" w:type="dxa"/>
            <w:vAlign w:val="center"/>
          </w:tcPr>
          <w:p w14:paraId="7F668C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C388A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0.6044</w:t>
            </w:r>
          </w:p>
        </w:tc>
        <w:tc>
          <w:tcPr>
            <w:tcW w:w="1500" w:type="dxa"/>
            <w:vAlign w:val="center"/>
          </w:tcPr>
          <w:p w14:paraId="402FEC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098905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14.22</w:t>
            </w:r>
          </w:p>
        </w:tc>
        <w:tc>
          <w:tcPr>
            <w:tcW w:w="1530" w:type="dxa"/>
            <w:vAlign w:val="center"/>
          </w:tcPr>
          <w:p w14:paraId="68B0CD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vAlign w:val="center"/>
          </w:tcPr>
          <w:p w14:paraId="61B98F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vAlign w:val="center"/>
          </w:tcPr>
          <w:p w14:paraId="26B4A4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60.44</w:t>
            </w:r>
          </w:p>
        </w:tc>
      </w:tr>
      <w:tr w:rsidR="00F01E76" w:rsidRPr="00F01E76" w14:paraId="5544C1B8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16E780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5FFAE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CC475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0.6859</w:t>
            </w:r>
          </w:p>
        </w:tc>
        <w:tc>
          <w:tcPr>
            <w:tcW w:w="1500" w:type="dxa"/>
            <w:vAlign w:val="center"/>
          </w:tcPr>
          <w:p w14:paraId="47CA34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334A44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vAlign w:val="center"/>
          </w:tcPr>
          <w:p w14:paraId="432AAD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vAlign w:val="center"/>
          </w:tcPr>
          <w:p w14:paraId="573D30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530" w:type="dxa"/>
            <w:vAlign w:val="center"/>
          </w:tcPr>
          <w:p w14:paraId="617B60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68.59</w:t>
            </w:r>
          </w:p>
        </w:tc>
      </w:tr>
      <w:tr w:rsidR="00F01E76" w:rsidRPr="00F01E76" w14:paraId="328BC7A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9C89AB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FE352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EEFBF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00" w:type="dxa"/>
            <w:vAlign w:val="center"/>
          </w:tcPr>
          <w:p w14:paraId="0E90C2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-0.08</w:t>
            </w:r>
          </w:p>
        </w:tc>
        <w:tc>
          <w:tcPr>
            <w:tcW w:w="1530" w:type="dxa"/>
            <w:vAlign w:val="center"/>
          </w:tcPr>
          <w:p w14:paraId="627118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27BF43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6F980D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3746CF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788F3E4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3777A6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50" w:type="dxa"/>
            <w:vAlign w:val="center"/>
          </w:tcPr>
          <w:p w14:paraId="044B36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485F1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0.5067</w:t>
            </w:r>
          </w:p>
        </w:tc>
        <w:tc>
          <w:tcPr>
            <w:tcW w:w="1500" w:type="dxa"/>
            <w:vAlign w:val="center"/>
          </w:tcPr>
          <w:p w14:paraId="319CA3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vAlign w:val="center"/>
          </w:tcPr>
          <w:p w14:paraId="6129BA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vAlign w:val="center"/>
          </w:tcPr>
          <w:p w14:paraId="18E727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50.67</w:t>
            </w:r>
          </w:p>
        </w:tc>
        <w:tc>
          <w:tcPr>
            <w:tcW w:w="1530" w:type="dxa"/>
            <w:vAlign w:val="center"/>
          </w:tcPr>
          <w:p w14:paraId="76DA26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12.89</w:t>
            </w:r>
          </w:p>
        </w:tc>
        <w:tc>
          <w:tcPr>
            <w:tcW w:w="1530" w:type="dxa"/>
            <w:vAlign w:val="center"/>
          </w:tcPr>
          <w:p w14:paraId="29FD61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23.11</w:t>
            </w:r>
          </w:p>
        </w:tc>
      </w:tr>
      <w:tr w:rsidR="00F01E76" w:rsidRPr="00F01E76" w14:paraId="788143ED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A55260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FA094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E669C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0.5833</w:t>
            </w:r>
          </w:p>
        </w:tc>
        <w:tc>
          <w:tcPr>
            <w:tcW w:w="1500" w:type="dxa"/>
            <w:vAlign w:val="center"/>
          </w:tcPr>
          <w:p w14:paraId="71937E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530" w:type="dxa"/>
            <w:vAlign w:val="center"/>
          </w:tcPr>
          <w:p w14:paraId="426D3A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vAlign w:val="center"/>
          </w:tcPr>
          <w:p w14:paraId="7375CE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58.33</w:t>
            </w:r>
          </w:p>
        </w:tc>
        <w:tc>
          <w:tcPr>
            <w:tcW w:w="1530" w:type="dxa"/>
            <w:vAlign w:val="center"/>
          </w:tcPr>
          <w:p w14:paraId="098859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vAlign w:val="center"/>
          </w:tcPr>
          <w:p w14:paraId="4EDFBD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22.44</w:t>
            </w:r>
          </w:p>
        </w:tc>
      </w:tr>
      <w:tr w:rsidR="00F01E76" w:rsidRPr="00F01E76" w14:paraId="748B5CA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217CED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667C0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544CB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00" w:type="dxa"/>
            <w:vAlign w:val="center"/>
          </w:tcPr>
          <w:p w14:paraId="7B3A14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530" w:type="dxa"/>
            <w:vAlign w:val="center"/>
          </w:tcPr>
          <w:p w14:paraId="7E2AFC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5225FC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164E6B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598C40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34A48B6A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16D6F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950" w:type="dxa"/>
            <w:vAlign w:val="center"/>
          </w:tcPr>
          <w:p w14:paraId="7E4BC7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C204E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0.5511</w:t>
            </w:r>
          </w:p>
        </w:tc>
        <w:tc>
          <w:tcPr>
            <w:tcW w:w="1500" w:type="dxa"/>
            <w:vAlign w:val="center"/>
          </w:tcPr>
          <w:p w14:paraId="3E5E83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530" w:type="dxa"/>
            <w:vAlign w:val="center"/>
          </w:tcPr>
          <w:p w14:paraId="4AD8D3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30" w:type="dxa"/>
            <w:vAlign w:val="center"/>
          </w:tcPr>
          <w:p w14:paraId="7B2AC8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32.89</w:t>
            </w:r>
          </w:p>
        </w:tc>
        <w:tc>
          <w:tcPr>
            <w:tcW w:w="1530" w:type="dxa"/>
            <w:vAlign w:val="center"/>
          </w:tcPr>
          <w:p w14:paraId="335EB8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530" w:type="dxa"/>
            <w:vAlign w:val="center"/>
          </w:tcPr>
          <w:p w14:paraId="53E935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55.11</w:t>
            </w:r>
          </w:p>
        </w:tc>
      </w:tr>
      <w:tr w:rsidR="00F01E76" w:rsidRPr="00F01E76" w14:paraId="65950E3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7851FA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91B06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CE2CF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0.6474</w:t>
            </w:r>
          </w:p>
        </w:tc>
        <w:tc>
          <w:tcPr>
            <w:tcW w:w="1500" w:type="dxa"/>
            <w:vAlign w:val="center"/>
          </w:tcPr>
          <w:p w14:paraId="043401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5A234A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vAlign w:val="center"/>
          </w:tcPr>
          <w:p w14:paraId="16FA8F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vAlign w:val="center"/>
          </w:tcPr>
          <w:p w14:paraId="254D6A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vAlign w:val="center"/>
          </w:tcPr>
          <w:p w14:paraId="260695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64.74</w:t>
            </w:r>
          </w:p>
        </w:tc>
      </w:tr>
      <w:tr w:rsidR="00F01E76" w:rsidRPr="00F01E76" w14:paraId="11F18C3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24E9F3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D3F79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7146A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00" w:type="dxa"/>
            <w:vAlign w:val="center"/>
          </w:tcPr>
          <w:p w14:paraId="7552FE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0C073D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0CE03D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59.26</w:t>
            </w:r>
          </w:p>
        </w:tc>
        <w:tc>
          <w:tcPr>
            <w:tcW w:w="1530" w:type="dxa"/>
            <w:vAlign w:val="center"/>
          </w:tcPr>
          <w:p w14:paraId="11A2BB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2B0C4C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10EEC3A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A9D67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50" w:type="dxa"/>
            <w:vAlign w:val="center"/>
          </w:tcPr>
          <w:p w14:paraId="0398C9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76EAE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0.4622</w:t>
            </w:r>
          </w:p>
        </w:tc>
        <w:tc>
          <w:tcPr>
            <w:tcW w:w="1500" w:type="dxa"/>
            <w:vAlign w:val="center"/>
          </w:tcPr>
          <w:p w14:paraId="0C1987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vAlign w:val="center"/>
          </w:tcPr>
          <w:p w14:paraId="4A70A0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1530" w:type="dxa"/>
            <w:vAlign w:val="center"/>
          </w:tcPr>
          <w:p w14:paraId="5DD00E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46.22</w:t>
            </w:r>
          </w:p>
        </w:tc>
        <w:tc>
          <w:tcPr>
            <w:tcW w:w="1530" w:type="dxa"/>
            <w:vAlign w:val="center"/>
          </w:tcPr>
          <w:p w14:paraId="11C414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20.44</w:t>
            </w:r>
          </w:p>
        </w:tc>
        <w:tc>
          <w:tcPr>
            <w:tcW w:w="1530" w:type="dxa"/>
            <w:vAlign w:val="center"/>
          </w:tcPr>
          <w:p w14:paraId="2A6572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</w:tr>
      <w:tr w:rsidR="00F01E76" w:rsidRPr="00F01E76" w14:paraId="502B994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2D4AA1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38E3F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31591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0.5000</w:t>
            </w:r>
          </w:p>
        </w:tc>
        <w:tc>
          <w:tcPr>
            <w:tcW w:w="1500" w:type="dxa"/>
            <w:vAlign w:val="center"/>
          </w:tcPr>
          <w:p w14:paraId="0D7C4C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530" w:type="dxa"/>
            <w:vAlign w:val="center"/>
          </w:tcPr>
          <w:p w14:paraId="749CD6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12.82</w:t>
            </w:r>
          </w:p>
        </w:tc>
        <w:tc>
          <w:tcPr>
            <w:tcW w:w="1530" w:type="dxa"/>
            <w:vAlign w:val="center"/>
          </w:tcPr>
          <w:p w14:paraId="3FE888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50.00</w:t>
            </w:r>
          </w:p>
        </w:tc>
        <w:tc>
          <w:tcPr>
            <w:tcW w:w="1530" w:type="dxa"/>
            <w:vAlign w:val="center"/>
          </w:tcPr>
          <w:p w14:paraId="56BA38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17.95</w:t>
            </w:r>
          </w:p>
        </w:tc>
        <w:tc>
          <w:tcPr>
            <w:tcW w:w="1530" w:type="dxa"/>
            <w:vAlign w:val="center"/>
          </w:tcPr>
          <w:p w14:paraId="41114F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</w:tr>
      <w:tr w:rsidR="00F01E76" w:rsidRPr="00F01E76" w14:paraId="52EFC83D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3A3764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0FC90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43D86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00" w:type="dxa"/>
            <w:vAlign w:val="center"/>
          </w:tcPr>
          <w:p w14:paraId="175451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vAlign w:val="center"/>
          </w:tcPr>
          <w:p w14:paraId="18CAEF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  <w:tc>
          <w:tcPr>
            <w:tcW w:w="1530" w:type="dxa"/>
            <w:vAlign w:val="center"/>
          </w:tcPr>
          <w:p w14:paraId="3C60BB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65FBF7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vAlign w:val="center"/>
          </w:tcPr>
          <w:p w14:paraId="0E5AF8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5A6F40B8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3E1A9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50" w:type="dxa"/>
            <w:vAlign w:val="center"/>
          </w:tcPr>
          <w:p w14:paraId="133419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0C1BD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0.5111</w:t>
            </w:r>
          </w:p>
        </w:tc>
        <w:tc>
          <w:tcPr>
            <w:tcW w:w="1500" w:type="dxa"/>
            <w:vAlign w:val="center"/>
          </w:tcPr>
          <w:p w14:paraId="339483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530" w:type="dxa"/>
            <w:vAlign w:val="center"/>
          </w:tcPr>
          <w:p w14:paraId="637F36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30.67</w:t>
            </w:r>
          </w:p>
        </w:tc>
        <w:tc>
          <w:tcPr>
            <w:tcW w:w="1530" w:type="dxa"/>
            <w:vAlign w:val="center"/>
          </w:tcPr>
          <w:p w14:paraId="22572E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11.56</w:t>
            </w:r>
          </w:p>
        </w:tc>
        <w:tc>
          <w:tcPr>
            <w:tcW w:w="1530" w:type="dxa"/>
            <w:vAlign w:val="center"/>
          </w:tcPr>
          <w:p w14:paraId="05A045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6.67</w:t>
            </w:r>
          </w:p>
        </w:tc>
        <w:tc>
          <w:tcPr>
            <w:tcW w:w="1530" w:type="dxa"/>
            <w:vAlign w:val="center"/>
          </w:tcPr>
          <w:p w14:paraId="709D37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51.11</w:t>
            </w:r>
          </w:p>
        </w:tc>
      </w:tr>
      <w:tr w:rsidR="00F01E76" w:rsidRPr="00F01E76" w14:paraId="62E7EC04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912B99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E65F1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7DB7A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0.5769</w:t>
            </w:r>
          </w:p>
        </w:tc>
        <w:tc>
          <w:tcPr>
            <w:tcW w:w="1500" w:type="dxa"/>
            <w:vAlign w:val="center"/>
          </w:tcPr>
          <w:p w14:paraId="09FBF5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vAlign w:val="center"/>
          </w:tcPr>
          <w:p w14:paraId="220B39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vAlign w:val="center"/>
          </w:tcPr>
          <w:p w14:paraId="23B5EB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10.90</w:t>
            </w:r>
          </w:p>
        </w:tc>
        <w:tc>
          <w:tcPr>
            <w:tcW w:w="1530" w:type="dxa"/>
            <w:vAlign w:val="center"/>
          </w:tcPr>
          <w:p w14:paraId="1511DE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69970D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57.69</w:t>
            </w:r>
          </w:p>
        </w:tc>
      </w:tr>
      <w:tr w:rsidR="00F01E76" w:rsidRPr="00F01E76" w14:paraId="2B66696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65649B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757D4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F7711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0.1852</w:t>
            </w:r>
          </w:p>
        </w:tc>
        <w:tc>
          <w:tcPr>
            <w:tcW w:w="1500" w:type="dxa"/>
            <w:vAlign w:val="center"/>
          </w:tcPr>
          <w:p w14:paraId="05DD37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530" w:type="dxa"/>
            <w:vAlign w:val="center"/>
          </w:tcPr>
          <w:p w14:paraId="12A77B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1530" w:type="dxa"/>
            <w:vAlign w:val="center"/>
          </w:tcPr>
          <w:p w14:paraId="3E2963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54DF64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  <w:tc>
          <w:tcPr>
            <w:tcW w:w="1530" w:type="dxa"/>
            <w:vAlign w:val="center"/>
          </w:tcPr>
          <w:p w14:paraId="191DE8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2CF18407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12E595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50" w:type="dxa"/>
            <w:vAlign w:val="center"/>
          </w:tcPr>
          <w:p w14:paraId="0C9382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204B7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0.2978</w:t>
            </w:r>
          </w:p>
        </w:tc>
        <w:tc>
          <w:tcPr>
            <w:tcW w:w="1500" w:type="dxa"/>
            <w:vAlign w:val="center"/>
          </w:tcPr>
          <w:p w14:paraId="5A06B7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4EA9FD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1530" w:type="dxa"/>
            <w:vAlign w:val="center"/>
          </w:tcPr>
          <w:p w14:paraId="6A7CD6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31.56</w:t>
            </w:r>
          </w:p>
        </w:tc>
        <w:tc>
          <w:tcPr>
            <w:tcW w:w="1530" w:type="dxa"/>
            <w:vAlign w:val="center"/>
          </w:tcPr>
          <w:p w14:paraId="52376C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19.56</w:t>
            </w:r>
          </w:p>
        </w:tc>
        <w:tc>
          <w:tcPr>
            <w:tcW w:w="1530" w:type="dxa"/>
            <w:vAlign w:val="center"/>
          </w:tcPr>
          <w:p w14:paraId="335A5E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29.78</w:t>
            </w:r>
          </w:p>
        </w:tc>
      </w:tr>
      <w:tr w:rsidR="00F01E76" w:rsidRPr="00F01E76" w14:paraId="6AF6936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862D4B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2863D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42E2EE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0.2821</w:t>
            </w:r>
          </w:p>
        </w:tc>
        <w:tc>
          <w:tcPr>
            <w:tcW w:w="1500" w:type="dxa"/>
            <w:vAlign w:val="center"/>
          </w:tcPr>
          <w:p w14:paraId="16D640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530" w:type="dxa"/>
            <w:vAlign w:val="center"/>
          </w:tcPr>
          <w:p w14:paraId="346616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17.31</w:t>
            </w:r>
          </w:p>
        </w:tc>
        <w:tc>
          <w:tcPr>
            <w:tcW w:w="1530" w:type="dxa"/>
            <w:vAlign w:val="center"/>
          </w:tcPr>
          <w:p w14:paraId="4B803C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37.18</w:t>
            </w:r>
          </w:p>
        </w:tc>
        <w:tc>
          <w:tcPr>
            <w:tcW w:w="1530" w:type="dxa"/>
            <w:vAlign w:val="center"/>
          </w:tcPr>
          <w:p w14:paraId="11AAF0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17.31</w:t>
            </w:r>
          </w:p>
        </w:tc>
        <w:tc>
          <w:tcPr>
            <w:tcW w:w="1530" w:type="dxa"/>
            <w:vAlign w:val="center"/>
          </w:tcPr>
          <w:p w14:paraId="65C8FF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</w:tr>
      <w:tr w:rsidR="00F01E76" w:rsidRPr="00F01E76" w14:paraId="430AD32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082726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76B76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0B625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0.1852</w:t>
            </w:r>
          </w:p>
        </w:tc>
        <w:tc>
          <w:tcPr>
            <w:tcW w:w="1500" w:type="dxa"/>
            <w:vAlign w:val="center"/>
          </w:tcPr>
          <w:p w14:paraId="16BBCE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530" w:type="dxa"/>
            <w:vAlign w:val="center"/>
          </w:tcPr>
          <w:p w14:paraId="3DE1E7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1E8927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0EAD3F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2756AB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6937BEFE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1152A7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50" w:type="dxa"/>
            <w:vAlign w:val="center"/>
          </w:tcPr>
          <w:p w14:paraId="2AF0C5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1E002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0.5333</w:t>
            </w:r>
          </w:p>
        </w:tc>
        <w:tc>
          <w:tcPr>
            <w:tcW w:w="1500" w:type="dxa"/>
            <w:vAlign w:val="center"/>
          </w:tcPr>
          <w:p w14:paraId="39CB58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vAlign w:val="center"/>
          </w:tcPr>
          <w:p w14:paraId="4906C6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1530" w:type="dxa"/>
            <w:vAlign w:val="center"/>
          </w:tcPr>
          <w:p w14:paraId="23F08E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53.33</w:t>
            </w:r>
          </w:p>
        </w:tc>
        <w:tc>
          <w:tcPr>
            <w:tcW w:w="1530" w:type="dxa"/>
            <w:vAlign w:val="center"/>
          </w:tcPr>
          <w:p w14:paraId="5E9295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vAlign w:val="center"/>
          </w:tcPr>
          <w:p w14:paraId="387B31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31.11</w:t>
            </w:r>
          </w:p>
        </w:tc>
      </w:tr>
      <w:tr w:rsidR="00F01E76" w:rsidRPr="00F01E76" w14:paraId="146F174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AA70B5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569CB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6A7A2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0.5962</w:t>
            </w:r>
          </w:p>
        </w:tc>
        <w:tc>
          <w:tcPr>
            <w:tcW w:w="1500" w:type="dxa"/>
            <w:vAlign w:val="center"/>
          </w:tcPr>
          <w:p w14:paraId="38234D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3D6B64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5BF46A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59.62</w:t>
            </w:r>
          </w:p>
        </w:tc>
        <w:tc>
          <w:tcPr>
            <w:tcW w:w="1530" w:type="dxa"/>
            <w:vAlign w:val="center"/>
          </w:tcPr>
          <w:p w14:paraId="4AB583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vAlign w:val="center"/>
          </w:tcPr>
          <w:p w14:paraId="307505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32.05</w:t>
            </w:r>
          </w:p>
        </w:tc>
      </w:tr>
      <w:tr w:rsidR="00F01E76" w:rsidRPr="00F01E76" w14:paraId="0E521FAD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4DCBB6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30E82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EC2EC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0.2407</w:t>
            </w:r>
          </w:p>
        </w:tc>
        <w:tc>
          <w:tcPr>
            <w:tcW w:w="1500" w:type="dxa"/>
            <w:vAlign w:val="center"/>
          </w:tcPr>
          <w:p w14:paraId="16FFD7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1530" w:type="dxa"/>
            <w:vAlign w:val="center"/>
          </w:tcPr>
          <w:p w14:paraId="70023F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213F4D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1481E7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56A4E0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</w:tr>
      <w:tr w:rsidR="00F01E76" w:rsidRPr="00F01E76" w14:paraId="7CDA2015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F95F0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50" w:type="dxa"/>
            <w:vAlign w:val="center"/>
          </w:tcPr>
          <w:p w14:paraId="363B81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3F486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0.4933</w:t>
            </w:r>
          </w:p>
        </w:tc>
        <w:tc>
          <w:tcPr>
            <w:tcW w:w="1500" w:type="dxa"/>
            <w:vAlign w:val="center"/>
          </w:tcPr>
          <w:p w14:paraId="76E2D7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vAlign w:val="center"/>
          </w:tcPr>
          <w:p w14:paraId="77849C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24.89</w:t>
            </w:r>
          </w:p>
        </w:tc>
        <w:tc>
          <w:tcPr>
            <w:tcW w:w="1530" w:type="dxa"/>
            <w:vAlign w:val="center"/>
          </w:tcPr>
          <w:p w14:paraId="357AEF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49.33</w:t>
            </w:r>
          </w:p>
        </w:tc>
        <w:tc>
          <w:tcPr>
            <w:tcW w:w="1530" w:type="dxa"/>
            <w:vAlign w:val="center"/>
          </w:tcPr>
          <w:p w14:paraId="48453E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530" w:type="dxa"/>
            <w:vAlign w:val="center"/>
          </w:tcPr>
          <w:p w14:paraId="23688C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</w:tr>
      <w:tr w:rsidR="00F01E76" w:rsidRPr="00F01E76" w14:paraId="78C50CE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570DD0D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811DB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012AF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0.5321</w:t>
            </w:r>
          </w:p>
        </w:tc>
        <w:tc>
          <w:tcPr>
            <w:tcW w:w="1500" w:type="dxa"/>
            <w:vAlign w:val="center"/>
          </w:tcPr>
          <w:p w14:paraId="17EE62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2F3FD0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vAlign w:val="center"/>
          </w:tcPr>
          <w:p w14:paraId="3E2781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53.21</w:t>
            </w:r>
          </w:p>
        </w:tc>
        <w:tc>
          <w:tcPr>
            <w:tcW w:w="1530" w:type="dxa"/>
            <w:vAlign w:val="center"/>
          </w:tcPr>
          <w:p w14:paraId="0C8EB0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12.82</w:t>
            </w:r>
          </w:p>
        </w:tc>
        <w:tc>
          <w:tcPr>
            <w:tcW w:w="1530" w:type="dxa"/>
            <w:vAlign w:val="center"/>
          </w:tcPr>
          <w:p w14:paraId="59143F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7.05</w:t>
            </w:r>
          </w:p>
        </w:tc>
      </w:tr>
      <w:tr w:rsidR="00F01E76" w:rsidRPr="00F01E76" w14:paraId="21D63E6E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A8BDE1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2D313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694BA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0.2407</w:t>
            </w:r>
          </w:p>
        </w:tc>
        <w:tc>
          <w:tcPr>
            <w:tcW w:w="1500" w:type="dxa"/>
            <w:vAlign w:val="center"/>
          </w:tcPr>
          <w:p w14:paraId="62CBA5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530" w:type="dxa"/>
            <w:vAlign w:val="center"/>
          </w:tcPr>
          <w:p w14:paraId="3999AB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57477D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6CA21B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220E83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360BC2F9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3325BF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50" w:type="dxa"/>
            <w:vAlign w:val="center"/>
          </w:tcPr>
          <w:p w14:paraId="4A2CAA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E88B5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0.4844</w:t>
            </w:r>
          </w:p>
        </w:tc>
        <w:tc>
          <w:tcPr>
            <w:tcW w:w="1500" w:type="dxa"/>
            <w:vAlign w:val="center"/>
          </w:tcPr>
          <w:p w14:paraId="4D9EF1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65AD63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48.44</w:t>
            </w:r>
          </w:p>
        </w:tc>
        <w:tc>
          <w:tcPr>
            <w:tcW w:w="1530" w:type="dxa"/>
            <w:vAlign w:val="center"/>
          </w:tcPr>
          <w:p w14:paraId="47C3F0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vAlign w:val="center"/>
          </w:tcPr>
          <w:p w14:paraId="42E494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1530" w:type="dxa"/>
            <w:vAlign w:val="center"/>
          </w:tcPr>
          <w:p w14:paraId="562A76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</w:tr>
      <w:tr w:rsidR="00F01E76" w:rsidRPr="00F01E76" w14:paraId="1FC237A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C43A79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A8143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C0ADB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0.5064</w:t>
            </w:r>
          </w:p>
        </w:tc>
        <w:tc>
          <w:tcPr>
            <w:tcW w:w="1500" w:type="dxa"/>
            <w:vAlign w:val="center"/>
          </w:tcPr>
          <w:p w14:paraId="27A259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530" w:type="dxa"/>
            <w:vAlign w:val="center"/>
          </w:tcPr>
          <w:p w14:paraId="1A59DC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50.64</w:t>
            </w:r>
          </w:p>
        </w:tc>
        <w:tc>
          <w:tcPr>
            <w:tcW w:w="1530" w:type="dxa"/>
            <w:vAlign w:val="center"/>
          </w:tcPr>
          <w:p w14:paraId="0476FF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17.31</w:t>
            </w:r>
          </w:p>
        </w:tc>
        <w:tc>
          <w:tcPr>
            <w:tcW w:w="1530" w:type="dxa"/>
            <w:vAlign w:val="center"/>
          </w:tcPr>
          <w:p w14:paraId="643A89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vAlign w:val="center"/>
          </w:tcPr>
          <w:p w14:paraId="34AE5A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</w:tr>
      <w:tr w:rsidR="00F01E76" w:rsidRPr="00F01E76" w14:paraId="5784D78C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8DD2C8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802E9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2D309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0.3148</w:t>
            </w:r>
          </w:p>
        </w:tc>
        <w:tc>
          <w:tcPr>
            <w:tcW w:w="1500" w:type="dxa"/>
            <w:vAlign w:val="center"/>
          </w:tcPr>
          <w:p w14:paraId="75196B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-0.05</w:t>
            </w:r>
          </w:p>
        </w:tc>
        <w:tc>
          <w:tcPr>
            <w:tcW w:w="1530" w:type="dxa"/>
            <w:vAlign w:val="center"/>
          </w:tcPr>
          <w:p w14:paraId="6B3FD5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0ADFC9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462FBF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30C02C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308ECA10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1E4DEC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50" w:type="dxa"/>
            <w:vAlign w:val="center"/>
          </w:tcPr>
          <w:p w14:paraId="2E75DD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AB61E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0.4400</w:t>
            </w:r>
          </w:p>
        </w:tc>
        <w:tc>
          <w:tcPr>
            <w:tcW w:w="1500" w:type="dxa"/>
            <w:vAlign w:val="center"/>
          </w:tcPr>
          <w:p w14:paraId="37AE49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3441D8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44.00</w:t>
            </w:r>
          </w:p>
        </w:tc>
        <w:tc>
          <w:tcPr>
            <w:tcW w:w="1530" w:type="dxa"/>
            <w:vAlign w:val="center"/>
          </w:tcPr>
          <w:p w14:paraId="5D09F4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1530" w:type="dxa"/>
            <w:vAlign w:val="center"/>
          </w:tcPr>
          <w:p w14:paraId="61FA03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1530" w:type="dxa"/>
            <w:vAlign w:val="center"/>
          </w:tcPr>
          <w:p w14:paraId="4F7758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19.56</w:t>
            </w:r>
          </w:p>
        </w:tc>
      </w:tr>
      <w:tr w:rsidR="00F01E76" w:rsidRPr="00F01E76" w14:paraId="2A25325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0EA918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1DE51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8DBD5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0.4487</w:t>
            </w:r>
          </w:p>
        </w:tc>
        <w:tc>
          <w:tcPr>
            <w:tcW w:w="1500" w:type="dxa"/>
            <w:vAlign w:val="center"/>
          </w:tcPr>
          <w:p w14:paraId="249D60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1530" w:type="dxa"/>
            <w:vAlign w:val="center"/>
          </w:tcPr>
          <w:p w14:paraId="4480E2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44.87</w:t>
            </w:r>
          </w:p>
        </w:tc>
        <w:tc>
          <w:tcPr>
            <w:tcW w:w="1530" w:type="dxa"/>
            <w:vAlign w:val="center"/>
          </w:tcPr>
          <w:p w14:paraId="1F7FA9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vAlign w:val="center"/>
          </w:tcPr>
          <w:p w14:paraId="7F9DB1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1530" w:type="dxa"/>
            <w:vAlign w:val="center"/>
          </w:tcPr>
          <w:p w14:paraId="5FBB29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21.79</w:t>
            </w:r>
          </w:p>
        </w:tc>
      </w:tr>
      <w:tr w:rsidR="00F01E76" w:rsidRPr="00F01E76" w14:paraId="196809D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00960F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2DAAF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A9A79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00" w:type="dxa"/>
            <w:vAlign w:val="center"/>
          </w:tcPr>
          <w:p w14:paraId="6335C0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530" w:type="dxa"/>
            <w:vAlign w:val="center"/>
          </w:tcPr>
          <w:p w14:paraId="203199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  <w:tc>
          <w:tcPr>
            <w:tcW w:w="1530" w:type="dxa"/>
            <w:vAlign w:val="center"/>
          </w:tcPr>
          <w:p w14:paraId="29CAD8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65DDBB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0680E1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427FDF78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474ED8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50" w:type="dxa"/>
            <w:vAlign w:val="center"/>
          </w:tcPr>
          <w:p w14:paraId="36CE94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E19D4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0.4178</w:t>
            </w:r>
          </w:p>
        </w:tc>
        <w:tc>
          <w:tcPr>
            <w:tcW w:w="1500" w:type="dxa"/>
            <w:vAlign w:val="center"/>
          </w:tcPr>
          <w:p w14:paraId="2FE90C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1A918E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vAlign w:val="center"/>
          </w:tcPr>
          <w:p w14:paraId="5D1586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vAlign w:val="center"/>
          </w:tcPr>
          <w:p w14:paraId="1DD470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41.78</w:t>
            </w:r>
          </w:p>
        </w:tc>
        <w:tc>
          <w:tcPr>
            <w:tcW w:w="1530" w:type="dxa"/>
            <w:vAlign w:val="center"/>
          </w:tcPr>
          <w:p w14:paraId="79F18B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20.00</w:t>
            </w:r>
          </w:p>
        </w:tc>
      </w:tr>
      <w:tr w:rsidR="00F01E76" w:rsidRPr="00F01E76" w14:paraId="0D66705C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EACE20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967DB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05A61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0.4038</w:t>
            </w:r>
          </w:p>
        </w:tc>
        <w:tc>
          <w:tcPr>
            <w:tcW w:w="1500" w:type="dxa"/>
            <w:vAlign w:val="center"/>
          </w:tcPr>
          <w:p w14:paraId="564947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530" w:type="dxa"/>
            <w:vAlign w:val="center"/>
          </w:tcPr>
          <w:p w14:paraId="545159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4FE54B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1530" w:type="dxa"/>
            <w:vAlign w:val="center"/>
          </w:tcPr>
          <w:p w14:paraId="2A996E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40.38</w:t>
            </w:r>
          </w:p>
        </w:tc>
        <w:tc>
          <w:tcPr>
            <w:tcW w:w="1530" w:type="dxa"/>
            <w:vAlign w:val="center"/>
          </w:tcPr>
          <w:p w14:paraId="5B3EA5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19.87</w:t>
            </w:r>
          </w:p>
        </w:tc>
      </w:tr>
      <w:tr w:rsidR="00F01E76" w:rsidRPr="00F01E76" w14:paraId="38F8995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DF127B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78DEE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AF611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00" w:type="dxa"/>
            <w:vAlign w:val="center"/>
          </w:tcPr>
          <w:p w14:paraId="0CF72E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530" w:type="dxa"/>
            <w:vAlign w:val="center"/>
          </w:tcPr>
          <w:p w14:paraId="01B074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695F65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0BC180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  <w:tc>
          <w:tcPr>
            <w:tcW w:w="1530" w:type="dxa"/>
            <w:vAlign w:val="center"/>
          </w:tcPr>
          <w:p w14:paraId="195A51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2149AD63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341EB0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50" w:type="dxa"/>
            <w:vAlign w:val="center"/>
          </w:tcPr>
          <w:p w14:paraId="186A38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DF31D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0.3822</w:t>
            </w:r>
          </w:p>
        </w:tc>
        <w:tc>
          <w:tcPr>
            <w:tcW w:w="1500" w:type="dxa"/>
            <w:vAlign w:val="center"/>
          </w:tcPr>
          <w:p w14:paraId="32D219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vAlign w:val="center"/>
          </w:tcPr>
          <w:p w14:paraId="4117CC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13.78</w:t>
            </w:r>
          </w:p>
        </w:tc>
        <w:tc>
          <w:tcPr>
            <w:tcW w:w="1530" w:type="dxa"/>
            <w:vAlign w:val="center"/>
          </w:tcPr>
          <w:p w14:paraId="491327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32.44</w:t>
            </w:r>
          </w:p>
        </w:tc>
        <w:tc>
          <w:tcPr>
            <w:tcW w:w="1530" w:type="dxa"/>
            <w:vAlign w:val="center"/>
          </w:tcPr>
          <w:p w14:paraId="7ECE8F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38.22</w:t>
            </w:r>
          </w:p>
        </w:tc>
        <w:tc>
          <w:tcPr>
            <w:tcW w:w="1530" w:type="dxa"/>
            <w:vAlign w:val="center"/>
          </w:tcPr>
          <w:p w14:paraId="5561BA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15.56</w:t>
            </w:r>
          </w:p>
        </w:tc>
      </w:tr>
      <w:tr w:rsidR="00F01E76" w:rsidRPr="00F01E76" w14:paraId="317FB5D1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28D7C4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8E60E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CB7F8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0.4359</w:t>
            </w:r>
          </w:p>
        </w:tc>
        <w:tc>
          <w:tcPr>
            <w:tcW w:w="1500" w:type="dxa"/>
            <w:vAlign w:val="center"/>
          </w:tcPr>
          <w:p w14:paraId="58D385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45BF62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vAlign w:val="center"/>
          </w:tcPr>
          <w:p w14:paraId="5A293E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vAlign w:val="center"/>
          </w:tcPr>
          <w:p w14:paraId="7B496A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43.59</w:t>
            </w:r>
          </w:p>
        </w:tc>
        <w:tc>
          <w:tcPr>
            <w:tcW w:w="1530" w:type="dxa"/>
            <w:vAlign w:val="center"/>
          </w:tcPr>
          <w:p w14:paraId="4A8A2A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</w:tr>
      <w:tr w:rsidR="00F01E76" w:rsidRPr="00F01E76" w14:paraId="7F6EB70F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B6EEDB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9A34B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88887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0.0741</w:t>
            </w:r>
          </w:p>
        </w:tc>
        <w:tc>
          <w:tcPr>
            <w:tcW w:w="1500" w:type="dxa"/>
            <w:vAlign w:val="center"/>
          </w:tcPr>
          <w:p w14:paraId="38BD0E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  <w:vAlign w:val="center"/>
          </w:tcPr>
          <w:p w14:paraId="47D166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47567C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  <w:tc>
          <w:tcPr>
            <w:tcW w:w="1530" w:type="dxa"/>
            <w:vAlign w:val="center"/>
          </w:tcPr>
          <w:p w14:paraId="5BE929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  <w:vAlign w:val="center"/>
          </w:tcPr>
          <w:p w14:paraId="1AE5DD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40FBCA36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571B2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50" w:type="dxa"/>
            <w:vAlign w:val="center"/>
          </w:tcPr>
          <w:p w14:paraId="05DBF8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2D498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0.2711</w:t>
            </w:r>
          </w:p>
        </w:tc>
        <w:tc>
          <w:tcPr>
            <w:tcW w:w="1500" w:type="dxa"/>
            <w:vAlign w:val="center"/>
          </w:tcPr>
          <w:p w14:paraId="10F1EC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2C1856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1530" w:type="dxa"/>
            <w:vAlign w:val="center"/>
          </w:tcPr>
          <w:p w14:paraId="3CB703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  <w:tc>
          <w:tcPr>
            <w:tcW w:w="1530" w:type="dxa"/>
            <w:vAlign w:val="center"/>
          </w:tcPr>
          <w:p w14:paraId="53FE24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31.56</w:t>
            </w:r>
          </w:p>
        </w:tc>
        <w:tc>
          <w:tcPr>
            <w:tcW w:w="1530" w:type="dxa"/>
            <w:vAlign w:val="center"/>
          </w:tcPr>
          <w:p w14:paraId="57D5D2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30.67</w:t>
            </w:r>
          </w:p>
        </w:tc>
      </w:tr>
      <w:tr w:rsidR="00F01E76" w:rsidRPr="00F01E76" w14:paraId="5983367F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68942A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ACF9E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9F2CD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0.2821</w:t>
            </w:r>
          </w:p>
        </w:tc>
        <w:tc>
          <w:tcPr>
            <w:tcW w:w="1500" w:type="dxa"/>
            <w:vAlign w:val="center"/>
          </w:tcPr>
          <w:p w14:paraId="72B817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1B6911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vAlign w:val="center"/>
          </w:tcPr>
          <w:p w14:paraId="28D399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vAlign w:val="center"/>
          </w:tcPr>
          <w:p w14:paraId="58AEFB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32.69</w:t>
            </w:r>
          </w:p>
        </w:tc>
        <w:tc>
          <w:tcPr>
            <w:tcW w:w="1530" w:type="dxa"/>
            <w:vAlign w:val="center"/>
          </w:tcPr>
          <w:p w14:paraId="4C043C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29.49</w:t>
            </w:r>
          </w:p>
        </w:tc>
      </w:tr>
      <w:tr w:rsidR="00F01E76" w:rsidRPr="00F01E76" w14:paraId="2A52C9A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9CE79A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11EF6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BDDDB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0.1296</w:t>
            </w:r>
          </w:p>
        </w:tc>
        <w:tc>
          <w:tcPr>
            <w:tcW w:w="1500" w:type="dxa"/>
            <w:vAlign w:val="center"/>
          </w:tcPr>
          <w:p w14:paraId="4934BA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30" w:type="dxa"/>
            <w:vAlign w:val="center"/>
          </w:tcPr>
          <w:p w14:paraId="06E1B4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1BE213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4B0B9A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  <w:tc>
          <w:tcPr>
            <w:tcW w:w="1530" w:type="dxa"/>
            <w:vAlign w:val="center"/>
          </w:tcPr>
          <w:p w14:paraId="173A15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  <w:tr w:rsidR="00F01E76" w:rsidRPr="00F01E76" w14:paraId="113C2FB3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450E29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950" w:type="dxa"/>
            <w:vAlign w:val="center"/>
          </w:tcPr>
          <w:p w14:paraId="4B66E1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44F391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0.3778</w:t>
            </w:r>
          </w:p>
        </w:tc>
        <w:tc>
          <w:tcPr>
            <w:tcW w:w="1500" w:type="dxa"/>
            <w:vAlign w:val="center"/>
          </w:tcPr>
          <w:p w14:paraId="4F2E7B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453990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vAlign w:val="center"/>
          </w:tcPr>
          <w:p w14:paraId="4C6935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28.89</w:t>
            </w:r>
          </w:p>
        </w:tc>
        <w:tc>
          <w:tcPr>
            <w:tcW w:w="1530" w:type="dxa"/>
            <w:vAlign w:val="center"/>
          </w:tcPr>
          <w:p w14:paraId="7B3ECF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vAlign w:val="center"/>
          </w:tcPr>
          <w:p w14:paraId="33990A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37.78</w:t>
            </w:r>
          </w:p>
        </w:tc>
      </w:tr>
      <w:tr w:rsidR="00F01E76" w:rsidRPr="00F01E76" w14:paraId="0888CB3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CFEA21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F9E4C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6EFE1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0.3718</w:t>
            </w:r>
          </w:p>
        </w:tc>
        <w:tc>
          <w:tcPr>
            <w:tcW w:w="1500" w:type="dxa"/>
            <w:vAlign w:val="center"/>
          </w:tcPr>
          <w:p w14:paraId="4BAE0A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vAlign w:val="center"/>
          </w:tcPr>
          <w:p w14:paraId="6ED347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vAlign w:val="center"/>
          </w:tcPr>
          <w:p w14:paraId="3A68DB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vAlign w:val="center"/>
          </w:tcPr>
          <w:p w14:paraId="63C027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1530" w:type="dxa"/>
            <w:vAlign w:val="center"/>
          </w:tcPr>
          <w:p w14:paraId="5DBF22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37.18</w:t>
            </w:r>
          </w:p>
        </w:tc>
      </w:tr>
      <w:tr w:rsidR="00F01E76" w:rsidRPr="00F01E76" w14:paraId="76DFF94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2E80B8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B0F86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DB410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0.2222</w:t>
            </w:r>
          </w:p>
        </w:tc>
        <w:tc>
          <w:tcPr>
            <w:tcW w:w="1500" w:type="dxa"/>
            <w:vAlign w:val="center"/>
          </w:tcPr>
          <w:p w14:paraId="3FE59E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530" w:type="dxa"/>
            <w:vAlign w:val="center"/>
          </w:tcPr>
          <w:p w14:paraId="67023E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5C1EFC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2BD06D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76174C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526608FE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096A62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50" w:type="dxa"/>
            <w:vAlign w:val="center"/>
          </w:tcPr>
          <w:p w14:paraId="5161BA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D422D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0.2800</w:t>
            </w:r>
          </w:p>
        </w:tc>
        <w:tc>
          <w:tcPr>
            <w:tcW w:w="1500" w:type="dxa"/>
            <w:vAlign w:val="center"/>
          </w:tcPr>
          <w:p w14:paraId="5EDE0D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vAlign w:val="center"/>
          </w:tcPr>
          <w:p w14:paraId="07C24D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16.44</w:t>
            </w:r>
          </w:p>
        </w:tc>
        <w:tc>
          <w:tcPr>
            <w:tcW w:w="1530" w:type="dxa"/>
            <w:vAlign w:val="center"/>
          </w:tcPr>
          <w:p w14:paraId="44211D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1530" w:type="dxa"/>
            <w:vAlign w:val="center"/>
          </w:tcPr>
          <w:p w14:paraId="4580F4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7F3940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50.67</w:t>
            </w:r>
          </w:p>
        </w:tc>
      </w:tr>
      <w:tr w:rsidR="00F01E76" w:rsidRPr="00F01E76" w14:paraId="4B142B1E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F73EBE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D2D47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D2539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0.2500</w:t>
            </w:r>
          </w:p>
        </w:tc>
        <w:tc>
          <w:tcPr>
            <w:tcW w:w="1500" w:type="dxa"/>
            <w:vAlign w:val="center"/>
          </w:tcPr>
          <w:p w14:paraId="3809C3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69ADEA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vAlign w:val="center"/>
          </w:tcPr>
          <w:p w14:paraId="5002AD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1530" w:type="dxa"/>
            <w:vAlign w:val="center"/>
          </w:tcPr>
          <w:p w14:paraId="11CD52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vAlign w:val="center"/>
          </w:tcPr>
          <w:p w14:paraId="0CD7BA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62.18</w:t>
            </w:r>
          </w:p>
        </w:tc>
      </w:tr>
      <w:tr w:rsidR="00F01E76" w:rsidRPr="00F01E76" w14:paraId="0C8505D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5FC6E86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CCD99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693CD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0.1667</w:t>
            </w:r>
          </w:p>
        </w:tc>
        <w:tc>
          <w:tcPr>
            <w:tcW w:w="1500" w:type="dxa"/>
            <w:vAlign w:val="center"/>
          </w:tcPr>
          <w:p w14:paraId="0F4680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-0.20</w:t>
            </w:r>
          </w:p>
        </w:tc>
        <w:tc>
          <w:tcPr>
            <w:tcW w:w="1530" w:type="dxa"/>
            <w:vAlign w:val="center"/>
          </w:tcPr>
          <w:p w14:paraId="1EC524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40.74</w:t>
            </w:r>
          </w:p>
        </w:tc>
        <w:tc>
          <w:tcPr>
            <w:tcW w:w="1530" w:type="dxa"/>
            <w:vAlign w:val="center"/>
          </w:tcPr>
          <w:p w14:paraId="0C1087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711DEA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23A859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11681ECC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663CA6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50" w:type="dxa"/>
            <w:vAlign w:val="center"/>
          </w:tcPr>
          <w:p w14:paraId="3FC771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16CCA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0.1600</w:t>
            </w:r>
          </w:p>
        </w:tc>
        <w:tc>
          <w:tcPr>
            <w:tcW w:w="1500" w:type="dxa"/>
            <w:vAlign w:val="center"/>
          </w:tcPr>
          <w:p w14:paraId="25AE11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vAlign w:val="center"/>
          </w:tcPr>
          <w:p w14:paraId="21E786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62.22</w:t>
            </w:r>
          </w:p>
        </w:tc>
        <w:tc>
          <w:tcPr>
            <w:tcW w:w="1530" w:type="dxa"/>
            <w:vAlign w:val="center"/>
          </w:tcPr>
          <w:p w14:paraId="4A168F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5E8585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vAlign w:val="center"/>
          </w:tcPr>
          <w:p w14:paraId="435791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</w:tr>
      <w:tr w:rsidR="00F01E76" w:rsidRPr="00F01E76" w14:paraId="64446539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272303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1B123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39E28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0.1154</w:t>
            </w:r>
          </w:p>
        </w:tc>
        <w:tc>
          <w:tcPr>
            <w:tcW w:w="1500" w:type="dxa"/>
            <w:vAlign w:val="center"/>
          </w:tcPr>
          <w:p w14:paraId="3592B2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-0.05</w:t>
            </w:r>
          </w:p>
        </w:tc>
        <w:tc>
          <w:tcPr>
            <w:tcW w:w="1530" w:type="dxa"/>
            <w:vAlign w:val="center"/>
          </w:tcPr>
          <w:p w14:paraId="57C767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70.51</w:t>
            </w:r>
          </w:p>
        </w:tc>
        <w:tc>
          <w:tcPr>
            <w:tcW w:w="1530" w:type="dxa"/>
            <w:vAlign w:val="center"/>
          </w:tcPr>
          <w:p w14:paraId="17C8AB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vAlign w:val="center"/>
          </w:tcPr>
          <w:p w14:paraId="0857B3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1530" w:type="dxa"/>
            <w:vAlign w:val="center"/>
          </w:tcPr>
          <w:p w14:paraId="278CEB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</w:tr>
      <w:tr w:rsidR="00F01E76" w:rsidRPr="00F01E76" w14:paraId="265A73AD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EEC326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6561B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07313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00" w:type="dxa"/>
            <w:vAlign w:val="center"/>
          </w:tcPr>
          <w:p w14:paraId="79C7A5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530" w:type="dxa"/>
            <w:vAlign w:val="center"/>
          </w:tcPr>
          <w:p w14:paraId="7B211F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48.15</w:t>
            </w:r>
          </w:p>
        </w:tc>
        <w:tc>
          <w:tcPr>
            <w:tcW w:w="1530" w:type="dxa"/>
            <w:vAlign w:val="center"/>
          </w:tcPr>
          <w:p w14:paraId="40B156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6E53DE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  <w:tc>
          <w:tcPr>
            <w:tcW w:w="1530" w:type="dxa"/>
            <w:vAlign w:val="center"/>
          </w:tcPr>
          <w:p w14:paraId="228A15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5B850C16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7148D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50" w:type="dxa"/>
            <w:vAlign w:val="center"/>
          </w:tcPr>
          <w:p w14:paraId="6A728B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476903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0.2622</w:t>
            </w:r>
          </w:p>
        </w:tc>
        <w:tc>
          <w:tcPr>
            <w:tcW w:w="1500" w:type="dxa"/>
            <w:vAlign w:val="center"/>
          </w:tcPr>
          <w:p w14:paraId="22A98E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5DBCA2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vAlign w:val="center"/>
          </w:tcPr>
          <w:p w14:paraId="28C456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26.22</w:t>
            </w:r>
          </w:p>
        </w:tc>
        <w:tc>
          <w:tcPr>
            <w:tcW w:w="1530" w:type="dxa"/>
            <w:vAlign w:val="center"/>
          </w:tcPr>
          <w:p w14:paraId="0F49F4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530" w:type="dxa"/>
            <w:vAlign w:val="center"/>
          </w:tcPr>
          <w:p w14:paraId="23324B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47.11</w:t>
            </w:r>
          </w:p>
        </w:tc>
      </w:tr>
      <w:tr w:rsidR="00F01E76" w:rsidRPr="00F01E76" w14:paraId="3F4420FF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A2D804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E9E3C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78E0E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0.2692</w:t>
            </w:r>
          </w:p>
        </w:tc>
        <w:tc>
          <w:tcPr>
            <w:tcW w:w="1500" w:type="dxa"/>
            <w:vAlign w:val="center"/>
          </w:tcPr>
          <w:p w14:paraId="1FCB98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vAlign w:val="center"/>
          </w:tcPr>
          <w:p w14:paraId="60A655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683AF6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vAlign w:val="center"/>
          </w:tcPr>
          <w:p w14:paraId="38FD6C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vAlign w:val="center"/>
          </w:tcPr>
          <w:p w14:paraId="6D3FAF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51.92</w:t>
            </w:r>
          </w:p>
        </w:tc>
      </w:tr>
      <w:tr w:rsidR="00F01E76" w:rsidRPr="00F01E76" w14:paraId="0E07260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3B2AEA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8E40D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FD741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0.0741</w:t>
            </w:r>
          </w:p>
        </w:tc>
        <w:tc>
          <w:tcPr>
            <w:tcW w:w="1500" w:type="dxa"/>
            <w:vAlign w:val="center"/>
          </w:tcPr>
          <w:p w14:paraId="4FF079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30" w:type="dxa"/>
            <w:vAlign w:val="center"/>
          </w:tcPr>
          <w:p w14:paraId="576347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16B8A8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  <w:vAlign w:val="center"/>
          </w:tcPr>
          <w:p w14:paraId="45196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799617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44.44</w:t>
            </w:r>
          </w:p>
        </w:tc>
      </w:tr>
      <w:tr w:rsidR="00F01E76" w:rsidRPr="00F01E76" w14:paraId="6ADF215A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4349C4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50" w:type="dxa"/>
            <w:vAlign w:val="center"/>
          </w:tcPr>
          <w:p w14:paraId="001402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AB48D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0.2444</w:t>
            </w:r>
          </w:p>
        </w:tc>
        <w:tc>
          <w:tcPr>
            <w:tcW w:w="1500" w:type="dxa"/>
            <w:vAlign w:val="center"/>
          </w:tcPr>
          <w:p w14:paraId="1B9C09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4C244F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24.44</w:t>
            </w:r>
          </w:p>
        </w:tc>
        <w:tc>
          <w:tcPr>
            <w:tcW w:w="1530" w:type="dxa"/>
            <w:vAlign w:val="center"/>
          </w:tcPr>
          <w:p w14:paraId="27F8CB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36.44</w:t>
            </w:r>
          </w:p>
        </w:tc>
        <w:tc>
          <w:tcPr>
            <w:tcW w:w="1530" w:type="dxa"/>
            <w:vAlign w:val="center"/>
          </w:tcPr>
          <w:p w14:paraId="0E98A0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25.78</w:t>
            </w:r>
          </w:p>
        </w:tc>
        <w:tc>
          <w:tcPr>
            <w:tcW w:w="1530" w:type="dxa"/>
            <w:vAlign w:val="center"/>
          </w:tcPr>
          <w:p w14:paraId="104966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</w:tr>
      <w:tr w:rsidR="00F01E76" w:rsidRPr="00F01E76" w14:paraId="5A0516BB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D0F6A1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365B9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08AC9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0.2628</w:t>
            </w:r>
          </w:p>
        </w:tc>
        <w:tc>
          <w:tcPr>
            <w:tcW w:w="1500" w:type="dxa"/>
            <w:vAlign w:val="center"/>
          </w:tcPr>
          <w:p w14:paraId="376232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1530" w:type="dxa"/>
            <w:vAlign w:val="center"/>
          </w:tcPr>
          <w:p w14:paraId="4D30DA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26.28</w:t>
            </w:r>
          </w:p>
        </w:tc>
        <w:tc>
          <w:tcPr>
            <w:tcW w:w="1530" w:type="dxa"/>
            <w:vAlign w:val="center"/>
          </w:tcPr>
          <w:p w14:paraId="663F91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36.54</w:t>
            </w:r>
          </w:p>
        </w:tc>
        <w:tc>
          <w:tcPr>
            <w:tcW w:w="1530" w:type="dxa"/>
            <w:vAlign w:val="center"/>
          </w:tcPr>
          <w:p w14:paraId="2FC46F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1530" w:type="dxa"/>
            <w:vAlign w:val="center"/>
          </w:tcPr>
          <w:p w14:paraId="1DE7A0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14.10</w:t>
            </w:r>
          </w:p>
        </w:tc>
      </w:tr>
      <w:tr w:rsidR="00F01E76" w:rsidRPr="00F01E76" w14:paraId="27210B61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045E1A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3EF3F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C725D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0.1111</w:t>
            </w:r>
          </w:p>
        </w:tc>
        <w:tc>
          <w:tcPr>
            <w:tcW w:w="1500" w:type="dxa"/>
            <w:vAlign w:val="center"/>
          </w:tcPr>
          <w:p w14:paraId="7A7F8B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-0.13</w:t>
            </w:r>
          </w:p>
        </w:tc>
        <w:tc>
          <w:tcPr>
            <w:tcW w:w="1530" w:type="dxa"/>
            <w:vAlign w:val="center"/>
          </w:tcPr>
          <w:p w14:paraId="0A04C6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744144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  <w:tc>
          <w:tcPr>
            <w:tcW w:w="1530" w:type="dxa"/>
            <w:vAlign w:val="center"/>
          </w:tcPr>
          <w:p w14:paraId="06EE78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059102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3671EC9F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39BE62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50" w:type="dxa"/>
            <w:vAlign w:val="center"/>
          </w:tcPr>
          <w:p w14:paraId="57CB2A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83126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0.2889</w:t>
            </w:r>
          </w:p>
        </w:tc>
        <w:tc>
          <w:tcPr>
            <w:tcW w:w="1500" w:type="dxa"/>
            <w:vAlign w:val="center"/>
          </w:tcPr>
          <w:p w14:paraId="009966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17FA1B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30.22</w:t>
            </w:r>
          </w:p>
        </w:tc>
        <w:tc>
          <w:tcPr>
            <w:tcW w:w="1530" w:type="dxa"/>
            <w:vAlign w:val="center"/>
          </w:tcPr>
          <w:p w14:paraId="7107F7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28.89</w:t>
            </w:r>
          </w:p>
        </w:tc>
        <w:tc>
          <w:tcPr>
            <w:tcW w:w="1530" w:type="dxa"/>
            <w:vAlign w:val="center"/>
          </w:tcPr>
          <w:p w14:paraId="59A868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36.00</w:t>
            </w:r>
          </w:p>
        </w:tc>
        <w:tc>
          <w:tcPr>
            <w:tcW w:w="1530" w:type="dxa"/>
            <w:vAlign w:val="center"/>
          </w:tcPr>
          <w:p w14:paraId="2CAAFB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</w:tr>
      <w:tr w:rsidR="00F01E76" w:rsidRPr="00F01E76" w14:paraId="75FD305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B8F675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77CCE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A0AC0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0.2628</w:t>
            </w:r>
          </w:p>
        </w:tc>
        <w:tc>
          <w:tcPr>
            <w:tcW w:w="1500" w:type="dxa"/>
            <w:vAlign w:val="center"/>
          </w:tcPr>
          <w:p w14:paraId="397735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vAlign w:val="center"/>
          </w:tcPr>
          <w:p w14:paraId="2D4D3E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37.18</w:t>
            </w:r>
          </w:p>
        </w:tc>
        <w:tc>
          <w:tcPr>
            <w:tcW w:w="1530" w:type="dxa"/>
            <w:vAlign w:val="center"/>
          </w:tcPr>
          <w:p w14:paraId="075DF9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26.28</w:t>
            </w:r>
          </w:p>
        </w:tc>
        <w:tc>
          <w:tcPr>
            <w:tcW w:w="1530" w:type="dxa"/>
            <w:vAlign w:val="center"/>
          </w:tcPr>
          <w:p w14:paraId="3B34F3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32.05</w:t>
            </w:r>
          </w:p>
        </w:tc>
        <w:tc>
          <w:tcPr>
            <w:tcW w:w="1530" w:type="dxa"/>
            <w:vAlign w:val="center"/>
          </w:tcPr>
          <w:p w14:paraId="797419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</w:tr>
      <w:tr w:rsidR="00F01E76" w:rsidRPr="00F01E76" w14:paraId="4E68E94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D345EB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D213A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ED826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0.1667</w:t>
            </w:r>
          </w:p>
        </w:tc>
        <w:tc>
          <w:tcPr>
            <w:tcW w:w="1500" w:type="dxa"/>
            <w:vAlign w:val="center"/>
          </w:tcPr>
          <w:p w14:paraId="755755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1530" w:type="dxa"/>
            <w:vAlign w:val="center"/>
          </w:tcPr>
          <w:p w14:paraId="3269CE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  <w:tc>
          <w:tcPr>
            <w:tcW w:w="1530" w:type="dxa"/>
            <w:vAlign w:val="center"/>
          </w:tcPr>
          <w:p w14:paraId="201FD8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vAlign w:val="center"/>
          </w:tcPr>
          <w:p w14:paraId="00CDF2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57.41</w:t>
            </w:r>
          </w:p>
        </w:tc>
        <w:tc>
          <w:tcPr>
            <w:tcW w:w="1530" w:type="dxa"/>
            <w:vAlign w:val="center"/>
          </w:tcPr>
          <w:p w14:paraId="77D200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75C2AAED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9CA9E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50" w:type="dxa"/>
            <w:vAlign w:val="center"/>
          </w:tcPr>
          <w:p w14:paraId="5D265D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3CFD7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0.3289</w:t>
            </w:r>
          </w:p>
        </w:tc>
        <w:tc>
          <w:tcPr>
            <w:tcW w:w="1500" w:type="dxa"/>
            <w:vAlign w:val="center"/>
          </w:tcPr>
          <w:p w14:paraId="779167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vAlign w:val="center"/>
          </w:tcPr>
          <w:p w14:paraId="2035E1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530" w:type="dxa"/>
            <w:vAlign w:val="center"/>
          </w:tcPr>
          <w:p w14:paraId="4E2438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vAlign w:val="center"/>
          </w:tcPr>
          <w:p w14:paraId="5E9F68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54.22</w:t>
            </w:r>
          </w:p>
        </w:tc>
        <w:tc>
          <w:tcPr>
            <w:tcW w:w="1530" w:type="dxa"/>
            <w:vAlign w:val="center"/>
          </w:tcPr>
          <w:p w14:paraId="2483F7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32.89</w:t>
            </w:r>
          </w:p>
        </w:tc>
      </w:tr>
      <w:tr w:rsidR="00F01E76" w:rsidRPr="00F01E76" w14:paraId="0F40667E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48242D9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EF534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FE7F8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0.3462</w:t>
            </w:r>
          </w:p>
        </w:tc>
        <w:tc>
          <w:tcPr>
            <w:tcW w:w="1500" w:type="dxa"/>
            <w:vAlign w:val="center"/>
          </w:tcPr>
          <w:p w14:paraId="512CCA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3E515E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vAlign w:val="center"/>
          </w:tcPr>
          <w:p w14:paraId="52B62E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vAlign w:val="center"/>
          </w:tcPr>
          <w:p w14:paraId="322405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58.97</w:t>
            </w:r>
          </w:p>
        </w:tc>
        <w:tc>
          <w:tcPr>
            <w:tcW w:w="1530" w:type="dxa"/>
            <w:vAlign w:val="center"/>
          </w:tcPr>
          <w:p w14:paraId="2AFB8C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34.62</w:t>
            </w:r>
          </w:p>
        </w:tc>
      </w:tr>
      <w:tr w:rsidR="00F01E76" w:rsidRPr="00F01E76" w14:paraId="0A96661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4A8B13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6A247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AABE9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0.1667</w:t>
            </w:r>
          </w:p>
        </w:tc>
        <w:tc>
          <w:tcPr>
            <w:tcW w:w="1500" w:type="dxa"/>
            <w:vAlign w:val="center"/>
          </w:tcPr>
          <w:p w14:paraId="1034B1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</w:t>
            </w:r>
          </w:p>
        </w:tc>
        <w:tc>
          <w:tcPr>
            <w:tcW w:w="1530" w:type="dxa"/>
            <w:vAlign w:val="center"/>
          </w:tcPr>
          <w:p w14:paraId="508CD0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452AB3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124296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48.15</w:t>
            </w:r>
          </w:p>
        </w:tc>
        <w:tc>
          <w:tcPr>
            <w:tcW w:w="1530" w:type="dxa"/>
            <w:vAlign w:val="center"/>
          </w:tcPr>
          <w:p w14:paraId="1F89F5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34B45ECD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46D69B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50" w:type="dxa"/>
            <w:vAlign w:val="center"/>
          </w:tcPr>
          <w:p w14:paraId="3212AB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13FC0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0.2756</w:t>
            </w:r>
          </w:p>
        </w:tc>
        <w:tc>
          <w:tcPr>
            <w:tcW w:w="1500" w:type="dxa"/>
            <w:vAlign w:val="center"/>
          </w:tcPr>
          <w:p w14:paraId="55CD1A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vAlign w:val="center"/>
          </w:tcPr>
          <w:p w14:paraId="38704E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20.89</w:t>
            </w:r>
          </w:p>
        </w:tc>
        <w:tc>
          <w:tcPr>
            <w:tcW w:w="1530" w:type="dxa"/>
            <w:vAlign w:val="center"/>
          </w:tcPr>
          <w:p w14:paraId="478782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26.67</w:t>
            </w:r>
          </w:p>
        </w:tc>
        <w:tc>
          <w:tcPr>
            <w:tcW w:w="1530" w:type="dxa"/>
            <w:vAlign w:val="center"/>
          </w:tcPr>
          <w:p w14:paraId="34A9AD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24.89</w:t>
            </w:r>
          </w:p>
        </w:tc>
        <w:tc>
          <w:tcPr>
            <w:tcW w:w="1530" w:type="dxa"/>
            <w:vAlign w:val="center"/>
          </w:tcPr>
          <w:p w14:paraId="6C7A8E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27.56</w:t>
            </w:r>
          </w:p>
        </w:tc>
      </w:tr>
      <w:tr w:rsidR="00F01E76" w:rsidRPr="00F01E76" w14:paraId="6C663C92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6A5B03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D6634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500A7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0.2564</w:t>
            </w:r>
          </w:p>
        </w:tc>
        <w:tc>
          <w:tcPr>
            <w:tcW w:w="1500" w:type="dxa"/>
            <w:vAlign w:val="center"/>
          </w:tcPr>
          <w:p w14:paraId="35267F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530" w:type="dxa"/>
            <w:vAlign w:val="center"/>
          </w:tcPr>
          <w:p w14:paraId="20ED1C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19.87</w:t>
            </w:r>
          </w:p>
        </w:tc>
        <w:tc>
          <w:tcPr>
            <w:tcW w:w="1530" w:type="dxa"/>
            <w:vAlign w:val="center"/>
          </w:tcPr>
          <w:p w14:paraId="435E1D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30.13</w:t>
            </w:r>
          </w:p>
        </w:tc>
        <w:tc>
          <w:tcPr>
            <w:tcW w:w="1530" w:type="dxa"/>
            <w:vAlign w:val="center"/>
          </w:tcPr>
          <w:p w14:paraId="0C91F7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24.36</w:t>
            </w:r>
          </w:p>
        </w:tc>
        <w:tc>
          <w:tcPr>
            <w:tcW w:w="1530" w:type="dxa"/>
            <w:vAlign w:val="center"/>
          </w:tcPr>
          <w:p w14:paraId="56CC08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25.64</w:t>
            </w:r>
          </w:p>
        </w:tc>
      </w:tr>
      <w:tr w:rsidR="00F01E76" w:rsidRPr="00F01E76" w14:paraId="76564FE9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92E906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A6647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0C3D8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00" w:type="dxa"/>
            <w:vAlign w:val="center"/>
          </w:tcPr>
          <w:p w14:paraId="345143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-0.09</w:t>
            </w:r>
          </w:p>
        </w:tc>
        <w:tc>
          <w:tcPr>
            <w:tcW w:w="1530" w:type="dxa"/>
            <w:vAlign w:val="center"/>
          </w:tcPr>
          <w:p w14:paraId="2C9E2B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4AF3C2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048A7E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vAlign w:val="center"/>
          </w:tcPr>
          <w:p w14:paraId="5012A5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164ED5B8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684484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50" w:type="dxa"/>
            <w:vAlign w:val="center"/>
          </w:tcPr>
          <w:p w14:paraId="27A84A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E4969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0.5378</w:t>
            </w:r>
          </w:p>
        </w:tc>
        <w:tc>
          <w:tcPr>
            <w:tcW w:w="1500" w:type="dxa"/>
            <w:vAlign w:val="center"/>
          </w:tcPr>
          <w:p w14:paraId="61669F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38EECE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vAlign w:val="center"/>
          </w:tcPr>
          <w:p w14:paraId="3C83DF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53.78</w:t>
            </w:r>
          </w:p>
        </w:tc>
        <w:tc>
          <w:tcPr>
            <w:tcW w:w="1530" w:type="dxa"/>
            <w:vAlign w:val="center"/>
          </w:tcPr>
          <w:p w14:paraId="2A1DBB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530" w:type="dxa"/>
            <w:vAlign w:val="center"/>
          </w:tcPr>
          <w:p w14:paraId="51B48B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</w:tr>
      <w:tr w:rsidR="00F01E76" w:rsidRPr="00F01E76" w14:paraId="12817A75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969A18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46770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F509C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0.5833</w:t>
            </w:r>
          </w:p>
        </w:tc>
        <w:tc>
          <w:tcPr>
            <w:tcW w:w="1500" w:type="dxa"/>
            <w:vAlign w:val="center"/>
          </w:tcPr>
          <w:p w14:paraId="329770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530" w:type="dxa"/>
            <w:vAlign w:val="center"/>
          </w:tcPr>
          <w:p w14:paraId="76C71F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  <w:tc>
          <w:tcPr>
            <w:tcW w:w="1530" w:type="dxa"/>
            <w:vAlign w:val="center"/>
          </w:tcPr>
          <w:p w14:paraId="5005F4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58.33</w:t>
            </w:r>
          </w:p>
        </w:tc>
        <w:tc>
          <w:tcPr>
            <w:tcW w:w="1530" w:type="dxa"/>
            <w:vAlign w:val="center"/>
          </w:tcPr>
          <w:p w14:paraId="0F7333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1530" w:type="dxa"/>
            <w:vAlign w:val="center"/>
          </w:tcPr>
          <w:p w14:paraId="518911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22.44</w:t>
            </w:r>
          </w:p>
        </w:tc>
      </w:tr>
      <w:tr w:rsidR="00F01E76" w:rsidRPr="00F01E76" w14:paraId="73E293AD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C43875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5AAD3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57B85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00" w:type="dxa"/>
            <w:vAlign w:val="center"/>
          </w:tcPr>
          <w:p w14:paraId="7EC437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530" w:type="dxa"/>
            <w:vAlign w:val="center"/>
          </w:tcPr>
          <w:p w14:paraId="489055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  <w:tc>
          <w:tcPr>
            <w:tcW w:w="1530" w:type="dxa"/>
            <w:vAlign w:val="center"/>
          </w:tcPr>
          <w:p w14:paraId="643777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  <w:tc>
          <w:tcPr>
            <w:tcW w:w="1530" w:type="dxa"/>
            <w:vAlign w:val="center"/>
          </w:tcPr>
          <w:p w14:paraId="3EFDC7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28E4FD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5E7FAB9F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64848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50" w:type="dxa"/>
            <w:vAlign w:val="center"/>
          </w:tcPr>
          <w:p w14:paraId="2E185C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79324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0.3867</w:t>
            </w:r>
          </w:p>
        </w:tc>
        <w:tc>
          <w:tcPr>
            <w:tcW w:w="1500" w:type="dxa"/>
            <w:vAlign w:val="center"/>
          </w:tcPr>
          <w:p w14:paraId="62EED2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7F1E98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31.56</w:t>
            </w:r>
          </w:p>
        </w:tc>
        <w:tc>
          <w:tcPr>
            <w:tcW w:w="1530" w:type="dxa"/>
            <w:vAlign w:val="center"/>
          </w:tcPr>
          <w:p w14:paraId="53CD4E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vAlign w:val="center"/>
          </w:tcPr>
          <w:p w14:paraId="064962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38.67</w:t>
            </w:r>
          </w:p>
        </w:tc>
        <w:tc>
          <w:tcPr>
            <w:tcW w:w="1530" w:type="dxa"/>
            <w:vAlign w:val="center"/>
          </w:tcPr>
          <w:p w14:paraId="486179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20.44</w:t>
            </w:r>
          </w:p>
        </w:tc>
      </w:tr>
      <w:tr w:rsidR="00F01E76" w:rsidRPr="00F01E76" w14:paraId="5B690FD9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2E7D77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341CE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EA9DD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0.4295</w:t>
            </w:r>
          </w:p>
        </w:tc>
        <w:tc>
          <w:tcPr>
            <w:tcW w:w="1500" w:type="dxa"/>
            <w:vAlign w:val="center"/>
          </w:tcPr>
          <w:p w14:paraId="15B3F8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34440A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33.97</w:t>
            </w:r>
          </w:p>
        </w:tc>
        <w:tc>
          <w:tcPr>
            <w:tcW w:w="1530" w:type="dxa"/>
            <w:vAlign w:val="center"/>
          </w:tcPr>
          <w:p w14:paraId="315A30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530" w:type="dxa"/>
            <w:vAlign w:val="center"/>
          </w:tcPr>
          <w:p w14:paraId="6C0E9A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42.95</w:t>
            </w:r>
          </w:p>
        </w:tc>
        <w:tc>
          <w:tcPr>
            <w:tcW w:w="1530" w:type="dxa"/>
            <w:vAlign w:val="center"/>
          </w:tcPr>
          <w:p w14:paraId="073A1C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14.74</w:t>
            </w:r>
          </w:p>
        </w:tc>
      </w:tr>
      <w:tr w:rsidR="00F01E76" w:rsidRPr="00F01E76" w14:paraId="58E1247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891DCF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ED791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EFA9E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0.1296</w:t>
            </w:r>
          </w:p>
        </w:tc>
        <w:tc>
          <w:tcPr>
            <w:tcW w:w="1500" w:type="dxa"/>
            <w:vAlign w:val="center"/>
          </w:tcPr>
          <w:p w14:paraId="1F9C02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-0.17</w:t>
            </w:r>
          </w:p>
        </w:tc>
        <w:tc>
          <w:tcPr>
            <w:tcW w:w="1530" w:type="dxa"/>
            <w:vAlign w:val="center"/>
          </w:tcPr>
          <w:p w14:paraId="3F1BB8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2591B7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624C03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1530" w:type="dxa"/>
            <w:vAlign w:val="center"/>
          </w:tcPr>
          <w:p w14:paraId="1925C4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42.59</w:t>
            </w:r>
          </w:p>
        </w:tc>
      </w:tr>
      <w:tr w:rsidR="00F01E76" w:rsidRPr="00F01E76" w14:paraId="33876F31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03FB4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50" w:type="dxa"/>
            <w:vAlign w:val="center"/>
          </w:tcPr>
          <w:p w14:paraId="36F6CE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55B89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0.4578</w:t>
            </w:r>
          </w:p>
        </w:tc>
        <w:tc>
          <w:tcPr>
            <w:tcW w:w="1500" w:type="dxa"/>
            <w:vAlign w:val="center"/>
          </w:tcPr>
          <w:p w14:paraId="13A52E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0.58</w:t>
            </w:r>
          </w:p>
        </w:tc>
        <w:tc>
          <w:tcPr>
            <w:tcW w:w="1530" w:type="dxa"/>
            <w:vAlign w:val="center"/>
          </w:tcPr>
          <w:p w14:paraId="42F03E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vAlign w:val="center"/>
          </w:tcPr>
          <w:p w14:paraId="158F7F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vAlign w:val="center"/>
          </w:tcPr>
          <w:p w14:paraId="3D22C6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vAlign w:val="center"/>
          </w:tcPr>
          <w:p w14:paraId="7A3738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45.78</w:t>
            </w:r>
          </w:p>
        </w:tc>
      </w:tr>
      <w:tr w:rsidR="00F01E76" w:rsidRPr="00F01E76" w14:paraId="36333796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DC172F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163F7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32527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0.5321</w:t>
            </w:r>
          </w:p>
        </w:tc>
        <w:tc>
          <w:tcPr>
            <w:tcW w:w="1500" w:type="dxa"/>
            <w:vAlign w:val="center"/>
          </w:tcPr>
          <w:p w14:paraId="236CC2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530" w:type="dxa"/>
            <w:vAlign w:val="center"/>
          </w:tcPr>
          <w:p w14:paraId="1E75DD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18.59</w:t>
            </w:r>
          </w:p>
        </w:tc>
        <w:tc>
          <w:tcPr>
            <w:tcW w:w="1530" w:type="dxa"/>
            <w:vAlign w:val="center"/>
          </w:tcPr>
          <w:p w14:paraId="2AB723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vAlign w:val="center"/>
          </w:tcPr>
          <w:p w14:paraId="4ED2C6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14.74</w:t>
            </w:r>
          </w:p>
        </w:tc>
        <w:tc>
          <w:tcPr>
            <w:tcW w:w="1530" w:type="dxa"/>
            <w:vAlign w:val="center"/>
          </w:tcPr>
          <w:p w14:paraId="0717C6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53.21</w:t>
            </w:r>
          </w:p>
        </w:tc>
      </w:tr>
      <w:tr w:rsidR="00F01E76" w:rsidRPr="00F01E76" w14:paraId="4E822E9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5E8526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CAE1C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E7E8D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0.1111</w:t>
            </w:r>
          </w:p>
        </w:tc>
        <w:tc>
          <w:tcPr>
            <w:tcW w:w="1500" w:type="dxa"/>
            <w:vAlign w:val="center"/>
          </w:tcPr>
          <w:p w14:paraId="37F908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530" w:type="dxa"/>
            <w:vAlign w:val="center"/>
          </w:tcPr>
          <w:p w14:paraId="67CAC4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68D689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09739D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337C9C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29EF33DB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34248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950" w:type="dxa"/>
            <w:vAlign w:val="center"/>
          </w:tcPr>
          <w:p w14:paraId="50EAC4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9928F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0.5111</w:t>
            </w:r>
          </w:p>
        </w:tc>
        <w:tc>
          <w:tcPr>
            <w:tcW w:w="1500" w:type="dxa"/>
            <w:vAlign w:val="center"/>
          </w:tcPr>
          <w:p w14:paraId="66A33F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vAlign w:val="center"/>
          </w:tcPr>
          <w:p w14:paraId="1FCFB7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8.89</w:t>
            </w:r>
          </w:p>
        </w:tc>
        <w:tc>
          <w:tcPr>
            <w:tcW w:w="1530" w:type="dxa"/>
            <w:vAlign w:val="center"/>
          </w:tcPr>
          <w:p w14:paraId="7ECE04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530" w:type="dxa"/>
            <w:vAlign w:val="center"/>
          </w:tcPr>
          <w:p w14:paraId="408649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32.89</w:t>
            </w:r>
          </w:p>
        </w:tc>
        <w:tc>
          <w:tcPr>
            <w:tcW w:w="1530" w:type="dxa"/>
            <w:vAlign w:val="center"/>
          </w:tcPr>
          <w:p w14:paraId="7AC9C7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51.11</w:t>
            </w:r>
          </w:p>
        </w:tc>
      </w:tr>
      <w:tr w:rsidR="00F01E76" w:rsidRPr="00F01E76" w14:paraId="3BAA43B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58A5279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2ED57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63CDC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0.5577</w:t>
            </w:r>
          </w:p>
        </w:tc>
        <w:tc>
          <w:tcPr>
            <w:tcW w:w="1500" w:type="dxa"/>
            <w:vAlign w:val="center"/>
          </w:tcPr>
          <w:p w14:paraId="17EBCA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4BC058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vAlign w:val="center"/>
          </w:tcPr>
          <w:p w14:paraId="2D1CE2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6.41</w:t>
            </w:r>
          </w:p>
        </w:tc>
        <w:tc>
          <w:tcPr>
            <w:tcW w:w="1530" w:type="dxa"/>
            <w:vAlign w:val="center"/>
          </w:tcPr>
          <w:p w14:paraId="4839BD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vAlign w:val="center"/>
          </w:tcPr>
          <w:p w14:paraId="6A3984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55.77</w:t>
            </w:r>
          </w:p>
        </w:tc>
      </w:tr>
      <w:tr w:rsidR="00F01E76" w:rsidRPr="00F01E76" w14:paraId="3CEA1DE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0DF37C0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0E9B7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13C90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00" w:type="dxa"/>
            <w:vAlign w:val="center"/>
          </w:tcPr>
          <w:p w14:paraId="7B7CBF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  <w:vAlign w:val="center"/>
          </w:tcPr>
          <w:p w14:paraId="7BC488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1530" w:type="dxa"/>
            <w:vAlign w:val="center"/>
          </w:tcPr>
          <w:p w14:paraId="3DC6BC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0C32B0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  <w:tc>
          <w:tcPr>
            <w:tcW w:w="1530" w:type="dxa"/>
            <w:vAlign w:val="center"/>
          </w:tcPr>
          <w:p w14:paraId="0FB20E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4EF53C60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C88ED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50" w:type="dxa"/>
            <w:vAlign w:val="center"/>
          </w:tcPr>
          <w:p w14:paraId="2BFC9F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5909B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0.5600</w:t>
            </w:r>
          </w:p>
        </w:tc>
        <w:tc>
          <w:tcPr>
            <w:tcW w:w="1500" w:type="dxa"/>
            <w:vAlign w:val="center"/>
          </w:tcPr>
          <w:p w14:paraId="67AB15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vAlign w:val="center"/>
          </w:tcPr>
          <w:p w14:paraId="295C4E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vAlign w:val="center"/>
          </w:tcPr>
          <w:p w14:paraId="5539EC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vAlign w:val="center"/>
          </w:tcPr>
          <w:p w14:paraId="2A201A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vAlign w:val="center"/>
          </w:tcPr>
          <w:p w14:paraId="2C9E46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56.00</w:t>
            </w:r>
          </w:p>
        </w:tc>
      </w:tr>
      <w:tr w:rsidR="00F01E76" w:rsidRPr="00F01E76" w14:paraId="11DB31D3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11A074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E9688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003A3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0.6410</w:t>
            </w:r>
          </w:p>
        </w:tc>
        <w:tc>
          <w:tcPr>
            <w:tcW w:w="1500" w:type="dxa"/>
            <w:vAlign w:val="center"/>
          </w:tcPr>
          <w:p w14:paraId="26A96B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4C8711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10.90</w:t>
            </w:r>
          </w:p>
        </w:tc>
        <w:tc>
          <w:tcPr>
            <w:tcW w:w="1530" w:type="dxa"/>
            <w:vAlign w:val="center"/>
          </w:tcPr>
          <w:p w14:paraId="74A781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12.82</w:t>
            </w:r>
          </w:p>
        </w:tc>
        <w:tc>
          <w:tcPr>
            <w:tcW w:w="1530" w:type="dxa"/>
            <w:vAlign w:val="center"/>
          </w:tcPr>
          <w:p w14:paraId="590DA7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530" w:type="dxa"/>
            <w:vAlign w:val="center"/>
          </w:tcPr>
          <w:p w14:paraId="7BD768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64.10</w:t>
            </w:r>
          </w:p>
        </w:tc>
      </w:tr>
      <w:tr w:rsidR="00F01E76" w:rsidRPr="00F01E76" w14:paraId="5E76670A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211320A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5D784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7F2A0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0.2037</w:t>
            </w:r>
          </w:p>
        </w:tc>
        <w:tc>
          <w:tcPr>
            <w:tcW w:w="1500" w:type="dxa"/>
            <w:vAlign w:val="center"/>
          </w:tcPr>
          <w:p w14:paraId="6207E3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63AAB2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  <w:tc>
          <w:tcPr>
            <w:tcW w:w="1530" w:type="dxa"/>
            <w:vAlign w:val="center"/>
          </w:tcPr>
          <w:p w14:paraId="269DA6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  <w:tc>
          <w:tcPr>
            <w:tcW w:w="1530" w:type="dxa"/>
            <w:vAlign w:val="center"/>
          </w:tcPr>
          <w:p w14:paraId="090C35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347743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783F8A80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7F5BD9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50" w:type="dxa"/>
            <w:vAlign w:val="center"/>
          </w:tcPr>
          <w:p w14:paraId="01B203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539F6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0.5244</w:t>
            </w:r>
          </w:p>
        </w:tc>
        <w:tc>
          <w:tcPr>
            <w:tcW w:w="1500" w:type="dxa"/>
            <w:vAlign w:val="center"/>
          </w:tcPr>
          <w:p w14:paraId="3BAF12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4664DE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52.44</w:t>
            </w:r>
          </w:p>
        </w:tc>
        <w:tc>
          <w:tcPr>
            <w:tcW w:w="1530" w:type="dxa"/>
            <w:vAlign w:val="center"/>
          </w:tcPr>
          <w:p w14:paraId="26BBFB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18.22</w:t>
            </w:r>
          </w:p>
        </w:tc>
        <w:tc>
          <w:tcPr>
            <w:tcW w:w="1530" w:type="dxa"/>
            <w:vAlign w:val="center"/>
          </w:tcPr>
          <w:p w14:paraId="14AD5E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13.78</w:t>
            </w:r>
          </w:p>
        </w:tc>
        <w:tc>
          <w:tcPr>
            <w:tcW w:w="1530" w:type="dxa"/>
            <w:vAlign w:val="center"/>
          </w:tcPr>
          <w:p w14:paraId="5A0E78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15.11</w:t>
            </w:r>
          </w:p>
        </w:tc>
      </w:tr>
      <w:tr w:rsidR="00F01E76" w:rsidRPr="00F01E76" w14:paraId="55C57991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8B156F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66350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B0B6C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0.5641</w:t>
            </w:r>
          </w:p>
        </w:tc>
        <w:tc>
          <w:tcPr>
            <w:tcW w:w="1500" w:type="dxa"/>
            <w:vAlign w:val="center"/>
          </w:tcPr>
          <w:p w14:paraId="705D2A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412298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56.41</w:t>
            </w:r>
          </w:p>
        </w:tc>
        <w:tc>
          <w:tcPr>
            <w:tcW w:w="1530" w:type="dxa"/>
            <w:vAlign w:val="center"/>
          </w:tcPr>
          <w:p w14:paraId="674EA7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vAlign w:val="center"/>
          </w:tcPr>
          <w:p w14:paraId="4F6F79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8.97</w:t>
            </w:r>
          </w:p>
        </w:tc>
        <w:tc>
          <w:tcPr>
            <w:tcW w:w="1530" w:type="dxa"/>
            <w:vAlign w:val="center"/>
          </w:tcPr>
          <w:p w14:paraId="029CD5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14.74</w:t>
            </w:r>
          </w:p>
        </w:tc>
      </w:tr>
      <w:tr w:rsidR="00F01E76" w:rsidRPr="00F01E76" w14:paraId="3357128C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3D59A4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48D58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D8F19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0.2778</w:t>
            </w:r>
          </w:p>
        </w:tc>
        <w:tc>
          <w:tcPr>
            <w:tcW w:w="1500" w:type="dxa"/>
            <w:vAlign w:val="center"/>
          </w:tcPr>
          <w:p w14:paraId="35CB35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530" w:type="dxa"/>
            <w:vAlign w:val="center"/>
          </w:tcPr>
          <w:p w14:paraId="4FBE50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  <w:tc>
          <w:tcPr>
            <w:tcW w:w="1530" w:type="dxa"/>
            <w:vAlign w:val="center"/>
          </w:tcPr>
          <w:p w14:paraId="531E05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  <w:tc>
          <w:tcPr>
            <w:tcW w:w="1530" w:type="dxa"/>
            <w:vAlign w:val="center"/>
          </w:tcPr>
          <w:p w14:paraId="41C715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0D7DEF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5B967708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2E6F58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50" w:type="dxa"/>
            <w:vAlign w:val="center"/>
          </w:tcPr>
          <w:p w14:paraId="00A515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82F23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0.2933</w:t>
            </w:r>
          </w:p>
        </w:tc>
        <w:tc>
          <w:tcPr>
            <w:tcW w:w="1500" w:type="dxa"/>
            <w:vAlign w:val="center"/>
          </w:tcPr>
          <w:p w14:paraId="236D3C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vAlign w:val="center"/>
          </w:tcPr>
          <w:p w14:paraId="30B5B3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12.89</w:t>
            </w:r>
          </w:p>
        </w:tc>
        <w:tc>
          <w:tcPr>
            <w:tcW w:w="1530" w:type="dxa"/>
            <w:vAlign w:val="center"/>
          </w:tcPr>
          <w:p w14:paraId="45A272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1530" w:type="dxa"/>
            <w:vAlign w:val="center"/>
          </w:tcPr>
          <w:p w14:paraId="041374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30.22</w:t>
            </w:r>
          </w:p>
        </w:tc>
        <w:tc>
          <w:tcPr>
            <w:tcW w:w="1530" w:type="dxa"/>
            <w:vAlign w:val="center"/>
          </w:tcPr>
          <w:p w14:paraId="7962BA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29.33</w:t>
            </w:r>
          </w:p>
        </w:tc>
      </w:tr>
      <w:tr w:rsidR="00F01E76" w:rsidRPr="00F01E76" w14:paraId="58487BD4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366157E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F7720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8183D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0.2949</w:t>
            </w:r>
          </w:p>
        </w:tc>
        <w:tc>
          <w:tcPr>
            <w:tcW w:w="1500" w:type="dxa"/>
            <w:vAlign w:val="center"/>
          </w:tcPr>
          <w:p w14:paraId="44F186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vAlign w:val="center"/>
          </w:tcPr>
          <w:p w14:paraId="00B372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vAlign w:val="center"/>
          </w:tcPr>
          <w:p w14:paraId="7F3618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vAlign w:val="center"/>
          </w:tcPr>
          <w:p w14:paraId="595B5B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29.49</w:t>
            </w:r>
          </w:p>
        </w:tc>
        <w:tc>
          <w:tcPr>
            <w:tcW w:w="1530" w:type="dxa"/>
            <w:vAlign w:val="center"/>
          </w:tcPr>
          <w:p w14:paraId="20C8F4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29.49</w:t>
            </w:r>
          </w:p>
        </w:tc>
      </w:tr>
      <w:tr w:rsidR="00F01E76" w:rsidRPr="00F01E76" w14:paraId="299BDEC7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6FC368A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693AD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A8471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0.1296</w:t>
            </w:r>
          </w:p>
        </w:tc>
        <w:tc>
          <w:tcPr>
            <w:tcW w:w="1500" w:type="dxa"/>
            <w:vAlign w:val="center"/>
          </w:tcPr>
          <w:p w14:paraId="260A01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1530" w:type="dxa"/>
            <w:vAlign w:val="center"/>
          </w:tcPr>
          <w:p w14:paraId="68E729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  <w:vAlign w:val="center"/>
          </w:tcPr>
          <w:p w14:paraId="07336D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  <w:tc>
          <w:tcPr>
            <w:tcW w:w="1530" w:type="dxa"/>
            <w:vAlign w:val="center"/>
          </w:tcPr>
          <w:p w14:paraId="5AF349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  <w:tc>
          <w:tcPr>
            <w:tcW w:w="1530" w:type="dxa"/>
            <w:vAlign w:val="center"/>
          </w:tcPr>
          <w:p w14:paraId="4267F7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3D1F2FFD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BBE52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50" w:type="dxa"/>
            <w:vAlign w:val="center"/>
          </w:tcPr>
          <w:p w14:paraId="2F7B92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2BDDC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0.3200</w:t>
            </w:r>
          </w:p>
        </w:tc>
        <w:tc>
          <w:tcPr>
            <w:tcW w:w="1500" w:type="dxa"/>
            <w:vAlign w:val="center"/>
          </w:tcPr>
          <w:p w14:paraId="38C438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vAlign w:val="center"/>
          </w:tcPr>
          <w:p w14:paraId="5AA89C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27.56</w:t>
            </w:r>
          </w:p>
        </w:tc>
        <w:tc>
          <w:tcPr>
            <w:tcW w:w="1530" w:type="dxa"/>
            <w:vAlign w:val="center"/>
          </w:tcPr>
          <w:p w14:paraId="119350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vAlign w:val="center"/>
          </w:tcPr>
          <w:p w14:paraId="5B896E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1530" w:type="dxa"/>
            <w:vAlign w:val="center"/>
          </w:tcPr>
          <w:p w14:paraId="42727C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23.56</w:t>
            </w:r>
          </w:p>
        </w:tc>
      </w:tr>
      <w:tr w:rsidR="00F01E76" w:rsidRPr="00F01E76" w14:paraId="23A37719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7080CF8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8A761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86134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0.3397</w:t>
            </w:r>
          </w:p>
        </w:tc>
        <w:tc>
          <w:tcPr>
            <w:tcW w:w="1500" w:type="dxa"/>
            <w:vAlign w:val="center"/>
          </w:tcPr>
          <w:p w14:paraId="741F19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vAlign w:val="center"/>
          </w:tcPr>
          <w:p w14:paraId="6826F1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30.77</w:t>
            </w:r>
          </w:p>
        </w:tc>
        <w:tc>
          <w:tcPr>
            <w:tcW w:w="1530" w:type="dxa"/>
            <w:vAlign w:val="center"/>
          </w:tcPr>
          <w:p w14:paraId="39174E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vAlign w:val="center"/>
          </w:tcPr>
          <w:p w14:paraId="4E2080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33.97</w:t>
            </w:r>
          </w:p>
        </w:tc>
        <w:tc>
          <w:tcPr>
            <w:tcW w:w="1530" w:type="dxa"/>
            <w:vAlign w:val="center"/>
          </w:tcPr>
          <w:p w14:paraId="4FF922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22.44</w:t>
            </w:r>
          </w:p>
        </w:tc>
      </w:tr>
      <w:tr w:rsidR="00F01E76" w:rsidRPr="00F01E76" w14:paraId="7A70C5F8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511CB40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5324D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5D3F7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0.1111</w:t>
            </w:r>
          </w:p>
        </w:tc>
        <w:tc>
          <w:tcPr>
            <w:tcW w:w="1500" w:type="dxa"/>
            <w:vAlign w:val="center"/>
          </w:tcPr>
          <w:p w14:paraId="2FD448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vAlign w:val="center"/>
          </w:tcPr>
          <w:p w14:paraId="7DFAE3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  <w:tc>
          <w:tcPr>
            <w:tcW w:w="1530" w:type="dxa"/>
            <w:vAlign w:val="center"/>
          </w:tcPr>
          <w:p w14:paraId="1CEA20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  <w:tc>
          <w:tcPr>
            <w:tcW w:w="1530" w:type="dxa"/>
            <w:vAlign w:val="center"/>
          </w:tcPr>
          <w:p w14:paraId="5CE7B8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vAlign w:val="center"/>
          </w:tcPr>
          <w:p w14:paraId="409DA2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37CB7758" w14:textId="77777777" w:rsidTr="00F01E76">
        <w:trPr>
          <w:jc w:val="center"/>
        </w:trPr>
        <w:tc>
          <w:tcPr>
            <w:tcW w:w="750" w:type="dxa"/>
            <w:vMerge w:val="restart"/>
            <w:vAlign w:val="center"/>
          </w:tcPr>
          <w:p w14:paraId="5367AC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50" w:type="dxa"/>
            <w:vAlign w:val="center"/>
          </w:tcPr>
          <w:p w14:paraId="4B4D1E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88567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0.6444</w:t>
            </w:r>
          </w:p>
        </w:tc>
        <w:tc>
          <w:tcPr>
            <w:tcW w:w="1500" w:type="dxa"/>
            <w:vAlign w:val="center"/>
          </w:tcPr>
          <w:p w14:paraId="60D8EB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7CD861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vAlign w:val="center"/>
          </w:tcPr>
          <w:p w14:paraId="141A27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vAlign w:val="center"/>
          </w:tcPr>
          <w:p w14:paraId="4A7CB4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vAlign w:val="center"/>
          </w:tcPr>
          <w:p w14:paraId="2D1272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64.44</w:t>
            </w:r>
          </w:p>
        </w:tc>
      </w:tr>
      <w:tr w:rsidR="00F01E76" w:rsidRPr="00F01E76" w14:paraId="55488C70" w14:textId="77777777" w:rsidTr="00F01E76">
        <w:trPr>
          <w:jc w:val="center"/>
        </w:trPr>
        <w:tc>
          <w:tcPr>
            <w:tcW w:w="750" w:type="dxa"/>
            <w:vMerge/>
            <w:vAlign w:val="center"/>
          </w:tcPr>
          <w:p w14:paraId="13AE466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FCEE8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FAD16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0.7308</w:t>
            </w:r>
          </w:p>
        </w:tc>
        <w:tc>
          <w:tcPr>
            <w:tcW w:w="1500" w:type="dxa"/>
            <w:vAlign w:val="center"/>
          </w:tcPr>
          <w:p w14:paraId="0E35DF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vAlign w:val="center"/>
          </w:tcPr>
          <w:p w14:paraId="43DB6F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vAlign w:val="center"/>
          </w:tcPr>
          <w:p w14:paraId="544F29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vAlign w:val="center"/>
          </w:tcPr>
          <w:p w14:paraId="7BFEB3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vAlign w:val="center"/>
          </w:tcPr>
          <w:p w14:paraId="7540E2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73.08</w:t>
            </w:r>
          </w:p>
        </w:tc>
      </w:tr>
      <w:tr w:rsidR="00F01E76" w:rsidRPr="00F01E76" w14:paraId="74812302" w14:textId="77777777" w:rsidTr="00F01E76">
        <w:trPr>
          <w:jc w:val="center"/>
        </w:trPr>
        <w:tc>
          <w:tcPr>
            <w:tcW w:w="750" w:type="dxa"/>
            <w:vMerge/>
          </w:tcPr>
          <w:p w14:paraId="5B407BA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14:paraId="53D597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</w:tcPr>
          <w:p w14:paraId="4426D8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0.3333</w:t>
            </w:r>
          </w:p>
        </w:tc>
        <w:tc>
          <w:tcPr>
            <w:tcW w:w="1500" w:type="dxa"/>
          </w:tcPr>
          <w:p w14:paraId="213A44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530" w:type="dxa"/>
          </w:tcPr>
          <w:p w14:paraId="5363F3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  <w:tc>
          <w:tcPr>
            <w:tcW w:w="1530" w:type="dxa"/>
          </w:tcPr>
          <w:p w14:paraId="3C904D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  <w:tc>
          <w:tcPr>
            <w:tcW w:w="1530" w:type="dxa"/>
          </w:tcPr>
          <w:p w14:paraId="06FB8D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42.59</w:t>
            </w:r>
          </w:p>
        </w:tc>
        <w:tc>
          <w:tcPr>
            <w:tcW w:w="1530" w:type="dxa"/>
          </w:tcPr>
          <w:p w14:paraId="7B728C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</w:tbl>
    <w:p w14:paraId="1928EA9B" w14:textId="77777777" w:rsidR="00F01E76" w:rsidRPr="00F01E76" w:rsidRDefault="00F01E76" w:rsidP="00F01E76">
      <w:pPr>
        <w:rPr>
          <w:rFonts w:ascii="Times New Roman" w:hAnsi="Times New Roman" w:cs="Times New Roman"/>
        </w:rPr>
      </w:pPr>
    </w:p>
    <w:p w14:paraId="51BCFEEB" w14:textId="77777777" w:rsidR="00F01E76" w:rsidRPr="00F01E76" w:rsidRDefault="00F01E76" w:rsidP="00F01E76">
      <w:pPr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7BAC49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A8C69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C4D527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3153B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097E155" w14:textId="77777777" w:rsidR="00507C57" w:rsidRPr="00F95CC1" w:rsidRDefault="00507C57" w:rsidP="00507C57">
            <w:pPr>
              <w:ind w:left="300" w:hangingChars="125" w:hanging="300"/>
              <w:jc w:val="both"/>
              <w:rPr>
                <w:rFonts w:ascii="Times New Roman" w:eastAsia="標楷體" w:hAnsi="Times New Roman"/>
                <w:sz w:val="24"/>
                <w:lang w:val="en-US"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氣象報導時常可見「百帕」一詞，下列有關百帕的敘述何者正確？</w:t>
            </w:r>
          </w:p>
          <w:p w14:paraId="58DAFBA3" w14:textId="7E44D3C5" w:rsidR="00787B6E" w:rsidRDefault="00507C57" w:rsidP="00507C57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百帕是氣壓的單位</w:t>
            </w:r>
          </w:p>
          <w:p w14:paraId="6DAC592F" w14:textId="4CAE6163" w:rsidR="00507C57" w:rsidRPr="00F95CC1" w:rsidRDefault="00507C57" w:rsidP="00507C57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百帕是溫度的單位</w:t>
            </w:r>
          </w:p>
          <w:p w14:paraId="38B476F8" w14:textId="317D17F1" w:rsidR="00787B6E" w:rsidRDefault="00507C57" w:rsidP="000256D6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百帕是風速的單位</w:t>
            </w:r>
          </w:p>
          <w:p w14:paraId="07E66214" w14:textId="63F492E6" w:rsidR="00507C57" w:rsidRPr="00F95CC1" w:rsidRDefault="00507C57" w:rsidP="000256D6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百帕是下雨的機會</w:t>
            </w:r>
          </w:p>
        </w:tc>
      </w:tr>
      <w:tr w:rsidR="00F01E76" w:rsidRPr="00F01E76" w14:paraId="64D783B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D605CD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評量目標：能知道氣壓的單位</w:t>
            </w:r>
          </w:p>
        </w:tc>
      </w:tr>
      <w:tr w:rsidR="00F01E76" w:rsidRPr="00F01E76" w14:paraId="23D057D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E5FAB9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E98F28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C765CC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6F0A908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9D7125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Ib-Ⅳ-2</w:t>
            </w:r>
          </w:p>
        </w:tc>
      </w:tr>
      <w:tr w:rsidR="00F01E76" w:rsidRPr="00F01E76" w14:paraId="6E416B2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35851A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19E04DB7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EB992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03D2E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6391F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86DDD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68280346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D1225D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C42AA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4912B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03C03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955F5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1ABEF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18A2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69856943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21293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BA5E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0.9289</w:t>
            </w:r>
          </w:p>
        </w:tc>
        <w:tc>
          <w:tcPr>
            <w:tcW w:w="1530" w:type="dxa"/>
            <w:vAlign w:val="center"/>
          </w:tcPr>
          <w:p w14:paraId="71B7E3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9AF0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0.9423</w:t>
            </w:r>
          </w:p>
        </w:tc>
        <w:tc>
          <w:tcPr>
            <w:tcW w:w="1530" w:type="dxa"/>
            <w:vAlign w:val="center"/>
          </w:tcPr>
          <w:p w14:paraId="71059C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50AD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0.8704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2AE4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</w:tr>
      <w:tr w:rsidR="00F01E76" w:rsidRPr="00F01E76" w14:paraId="51E93F0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2422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B5AEF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9098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836CF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B1DE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7BDE1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A80C2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8BAD0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49A7FD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2317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3DF9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A564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19B8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C192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13DD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1A63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68A5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2AE774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2677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CB021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FF38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1902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75A7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B179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8BE3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AB1E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044B52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22C2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2903F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DA21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4511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C61D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549D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94.23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2C84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E827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87.04</w:t>
            </w:r>
          </w:p>
        </w:tc>
      </w:tr>
      <w:tr w:rsidR="00F01E76" w:rsidRPr="00F01E76" w14:paraId="720567C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E6BA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C98A9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AB96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C12C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E6D4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7AB0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C347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A20E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1.85</w:t>
            </w:r>
          </w:p>
        </w:tc>
      </w:tr>
      <w:tr w:rsidR="00F01E76" w:rsidRPr="00F01E76" w14:paraId="179ACC7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6BEC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B5AF4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752F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9A04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A4A3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1FF8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95D2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A679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5C7204B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A1DC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48C3F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6806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CCCC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D729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5F1D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069A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625C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3.70</w:t>
            </w:r>
          </w:p>
        </w:tc>
      </w:tr>
      <w:tr w:rsidR="00F01E76" w:rsidRPr="00F01E76" w14:paraId="26231A2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D2B97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C5F09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000A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D9040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1737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FA823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6992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D197E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BAF182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73F06D4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4146FFA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7F5F1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F548888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BCB75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76E188" w14:textId="77777777" w:rsidR="00507C57" w:rsidRPr="00F95CC1" w:rsidRDefault="00507C57" w:rsidP="00507C57">
            <w:pPr>
              <w:ind w:left="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成熟的蓮霧會自然從樹上掉落到地面，蓮霧在掉落的過程中，其速率逐漸增加。上述現象是下列何種能量減少而轉換成其他形式的能量所造成的？</w:t>
            </w:r>
          </w:p>
          <w:p w14:paraId="1AB106D2" w14:textId="759942C2" w:rsidR="00787B6E" w:rsidRDefault="00507C57" w:rsidP="00507C57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F95CC1">
              <w:rPr>
                <w:rFonts w:ascii="Times New Roman" w:eastAsia="標楷體" w:hAnsi="Times New Roman" w:hint="eastAsia"/>
                <w:sz w:val="24"/>
              </w:rPr>
              <w:t>(A)</w:t>
            </w:r>
            <w:r w:rsidRPr="00F95CC1">
              <w:rPr>
                <w:rFonts w:ascii="Times New Roman" w:eastAsia="標楷體" w:hAnsi="Times New Roman" w:hint="eastAsia"/>
                <w:sz w:val="24"/>
              </w:rPr>
              <w:t>動能</w:t>
            </w:r>
          </w:p>
          <w:p w14:paraId="16B6E43E" w14:textId="270C3745" w:rsidR="00507C57" w:rsidRPr="00F95CC1" w:rsidRDefault="00507C57" w:rsidP="00507C5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熱能</w:t>
            </w:r>
          </w:p>
          <w:p w14:paraId="284B8E27" w14:textId="13A30F74" w:rsidR="00787B6E" w:rsidRDefault="00507C57" w:rsidP="000256D6">
            <w:pPr>
              <w:ind w:left="-323" w:firstLineChars="124" w:firstLine="29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重力位能</w:t>
            </w:r>
          </w:p>
          <w:p w14:paraId="015EDD18" w14:textId="145F54F9" w:rsidR="00F01E76" w:rsidRPr="000256D6" w:rsidRDefault="00507C57" w:rsidP="000256D6">
            <w:pPr>
              <w:ind w:left="-323" w:firstLineChars="124" w:firstLine="29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彈力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性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位能</w:t>
            </w:r>
          </w:p>
        </w:tc>
      </w:tr>
      <w:tr w:rsidR="00F01E76" w:rsidRPr="00F01E76" w14:paraId="6F35BF1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906A6B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評量目標：能知道自由落體過程中力學能轉換的情形</w:t>
            </w:r>
          </w:p>
        </w:tc>
      </w:tr>
      <w:tr w:rsidR="00F01E76" w:rsidRPr="00F01E76" w14:paraId="7AB21B9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F17F6B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2F00EC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D9431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0EBF942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744D20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Ba-Ⅳ-7</w:t>
            </w:r>
          </w:p>
        </w:tc>
      </w:tr>
      <w:tr w:rsidR="00F01E76" w:rsidRPr="00F01E76" w14:paraId="7E19BE6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A25EB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C344F30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CAA0F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33276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1E8BB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87A70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3D65730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DCEA3E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B72A8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8C9C4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F7523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BE415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82441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FAF6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78107D9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0DBAE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6C2F5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0.8622</w:t>
            </w:r>
          </w:p>
        </w:tc>
        <w:tc>
          <w:tcPr>
            <w:tcW w:w="1530" w:type="dxa"/>
            <w:vAlign w:val="center"/>
          </w:tcPr>
          <w:p w14:paraId="104705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AE69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0.9103</w:t>
            </w:r>
          </w:p>
        </w:tc>
        <w:tc>
          <w:tcPr>
            <w:tcW w:w="1530" w:type="dxa"/>
            <w:vAlign w:val="center"/>
          </w:tcPr>
          <w:p w14:paraId="310A2A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03C8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2D86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</w:t>
            </w:r>
          </w:p>
        </w:tc>
      </w:tr>
      <w:tr w:rsidR="00F01E76" w:rsidRPr="00F01E76" w14:paraId="27A18EA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16DC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41DF3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1471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75FF8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DBBD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3F962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41BF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25590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05561AD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EA3F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48AC1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2331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3B33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2584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4ACB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7425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C609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7D561F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5102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EAF1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3AEC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91E7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585F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5CDD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BA9C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21E8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74FB38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1C03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DB06D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59BB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83C0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8F6B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17F8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A350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46FC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3873F47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A6FD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C4AF3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77B4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46E3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A112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5F95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FAA1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2542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3.70</w:t>
            </w:r>
          </w:p>
        </w:tc>
      </w:tr>
      <w:tr w:rsidR="00F01E76" w:rsidRPr="00F01E76" w14:paraId="6E9F072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75A7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398B4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3EC4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15E9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86.22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AF9E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6526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91.03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798C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0CA1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68.52</w:t>
            </w:r>
          </w:p>
        </w:tc>
      </w:tr>
      <w:tr w:rsidR="00F01E76" w:rsidRPr="00F01E76" w14:paraId="05A6729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E318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2EAC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A077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099E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140B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FB68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F121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AF28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424E9F11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D85DB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3323C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5330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76E24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7246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617E6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F11A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58249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D392E4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5B0871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58016F3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3AA9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79CA08B1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DFD2A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45A930D" w14:textId="77777777" w:rsidR="00F95CC1" w:rsidRPr="00F95CC1" w:rsidRDefault="00F95CC1" w:rsidP="00F95CC1">
            <w:pPr>
              <w:ind w:left="1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博物館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的</w:t>
            </w: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貴重畫冊常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會</w:t>
            </w: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保存在充滿氮氣的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密閉容器</w:t>
            </w: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中，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以</w:t>
            </w:r>
            <w:r w:rsidRPr="00F95CC1">
              <w:rPr>
                <w:rFonts w:ascii="Times New Roman" w:eastAsia="標楷體" w:hAnsi="Times New Roman"/>
                <w:sz w:val="24"/>
                <w:lang w:eastAsia="zh-TW"/>
              </w:rPr>
              <w:t>防止畫冊氧化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。上述使用氮氣的原因，主要是考量氮氣具有下列何種性質？</w:t>
            </w:r>
          </w:p>
          <w:p w14:paraId="6D354571" w14:textId="2FB602A7" w:rsidR="00787B6E" w:rsidRDefault="00F95CC1" w:rsidP="00F95CC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密度較大</w:t>
            </w:r>
          </w:p>
          <w:p w14:paraId="61C824A6" w14:textId="71949C18" w:rsidR="00F95CC1" w:rsidRPr="00F95CC1" w:rsidRDefault="00F95CC1" w:rsidP="00F95CC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比熱較小</w:t>
            </w:r>
          </w:p>
          <w:p w14:paraId="6839D947" w14:textId="0E517567" w:rsidR="00787B6E" w:rsidRDefault="00F95CC1" w:rsidP="000256D6">
            <w:pPr>
              <w:ind w:left="-299" w:firstLineChars="124" w:firstLine="29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沸點較大</w:t>
            </w:r>
          </w:p>
          <w:p w14:paraId="5632E6B8" w14:textId="74908B38" w:rsidR="00F01E76" w:rsidRPr="000256D6" w:rsidRDefault="00F95CC1" w:rsidP="000256D6">
            <w:pPr>
              <w:ind w:left="-299" w:firstLineChars="124" w:firstLine="29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F95CC1">
              <w:rPr>
                <w:rFonts w:ascii="Times New Roman" w:eastAsia="標楷體" w:hAnsi="Times New Roman" w:hint="eastAsia"/>
                <w:sz w:val="24"/>
                <w:lang w:eastAsia="zh-TW"/>
              </w:rPr>
              <w:t>活性較小</w:t>
            </w:r>
          </w:p>
        </w:tc>
      </w:tr>
      <w:tr w:rsidR="00F01E76" w:rsidRPr="00F01E76" w14:paraId="147DECE8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6BC651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評量目標：能知道氮氣的物理性質與化學性質</w:t>
            </w:r>
          </w:p>
        </w:tc>
      </w:tr>
      <w:tr w:rsidR="00F01E76" w:rsidRPr="00F01E76" w14:paraId="2D3A1C7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F64EC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BEEE79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62BCB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105CB0D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37524A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Fa-Ⅳ-3</w:t>
            </w:r>
          </w:p>
        </w:tc>
      </w:tr>
      <w:tr w:rsidR="00F01E76" w:rsidRPr="00F01E76" w14:paraId="3536239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EF8ADF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6DEB57F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8FF0E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BDA22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A582E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4045F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8A8780F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8E5878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88E11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D4EB1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EF010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AAD09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B5BC6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E25A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3D4CE79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212A9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10302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0.8222</w:t>
            </w:r>
          </w:p>
        </w:tc>
        <w:tc>
          <w:tcPr>
            <w:tcW w:w="1530" w:type="dxa"/>
            <w:vAlign w:val="center"/>
          </w:tcPr>
          <w:p w14:paraId="0B8D31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A2A4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0.9231</w:t>
            </w:r>
          </w:p>
        </w:tc>
        <w:tc>
          <w:tcPr>
            <w:tcW w:w="1530" w:type="dxa"/>
            <w:vAlign w:val="center"/>
          </w:tcPr>
          <w:p w14:paraId="74887A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DAC2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6417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</w:tr>
      <w:tr w:rsidR="00F01E76" w:rsidRPr="00F01E76" w14:paraId="100374B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01CA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DCC1C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7F00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53C41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AA95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2386D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D3B6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12D8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B2FDC3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A1D0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DCC4C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B02E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E4E3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05DE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2AAA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D874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F87F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B4196A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1EE0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9A37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55C9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299A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1AD7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DAB4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5CD9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080F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9F500A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3D96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BA12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6B79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24BB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298F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68C7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BFA6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5272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2FB3A91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27AC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7FECD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243B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1E14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12D5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831B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B938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B751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6299BB9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6A7F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2A512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D085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AB6A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2AB9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0D63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BACB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2B20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</w:tr>
      <w:tr w:rsidR="00F01E76" w:rsidRPr="00F01E76" w14:paraId="16DD850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BE9E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C8A8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FBE8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25FA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82.22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FCF4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469C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92.31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DE90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659A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50.00</w:t>
            </w:r>
          </w:p>
        </w:tc>
      </w:tr>
      <w:tr w:rsidR="00F01E76" w:rsidRPr="00F01E76" w14:paraId="5E03AE9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B44CC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97014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BC7C8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A600F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51CD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74A4A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26F5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992C1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E4CAAA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E3C5296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CFF2A0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B3936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6F78A1C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3FB34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71F4E1F" w14:textId="77777777" w:rsidR="009229B9" w:rsidRPr="009229B9" w:rsidRDefault="009229B9" w:rsidP="009229B9">
            <w:pPr>
              <w:ind w:left="1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人類將</w:t>
            </w:r>
            <w:r w:rsidRPr="009229B9">
              <w:rPr>
                <w:rFonts w:ascii="Times New Roman" w:eastAsia="標楷體" w:hAnsi="Times New Roman" w:hint="eastAsia"/>
                <w:sz w:val="24"/>
                <w:lang w:eastAsia="zh-TW"/>
              </w:rPr>
              <w:t>人工魚礁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投入水底以增加藻類、珊瑚及魚類的棲息空間，這些</w:t>
            </w:r>
            <w:r w:rsidRPr="009229B9">
              <w:rPr>
                <w:rFonts w:ascii="Times New Roman" w:eastAsia="標楷體" w:hAnsi="Times New Roman" w:hint="eastAsia"/>
                <w:sz w:val="24"/>
                <w:lang w:eastAsia="zh-TW"/>
              </w:rPr>
              <w:t>魚礁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最可能被</w:t>
            </w:r>
            <w:r w:rsidRPr="009229B9">
              <w:rPr>
                <w:rFonts w:ascii="Times New Roman" w:eastAsia="標楷體" w:hAnsi="Times New Roman" w:hint="eastAsia"/>
                <w:sz w:val="24"/>
                <w:lang w:eastAsia="zh-TW"/>
              </w:rPr>
              <w:t>置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放在下列哪一地區？</w:t>
            </w:r>
          </w:p>
          <w:p w14:paraId="4E2DF556" w14:textId="5CC9B191" w:rsidR="00787B6E" w:rsidRDefault="009229B9" w:rsidP="009229B9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溪流區</w:t>
            </w:r>
          </w:p>
          <w:p w14:paraId="4704CD3C" w14:textId="6611A684" w:rsidR="009229B9" w:rsidRPr="009229B9" w:rsidRDefault="009229B9" w:rsidP="009229B9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河口區</w:t>
            </w:r>
          </w:p>
          <w:p w14:paraId="61BE4E2B" w14:textId="40AE01BC" w:rsidR="00787B6E" w:rsidRDefault="009229B9" w:rsidP="000256D6">
            <w:pPr>
              <w:ind w:left="-299" w:firstLineChars="124" w:firstLine="29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9229B9">
              <w:rPr>
                <w:rFonts w:ascii="Times New Roman" w:eastAsia="標楷體" w:hAnsi="Times New Roman" w:hint="eastAsia"/>
                <w:sz w:val="24"/>
                <w:lang w:eastAsia="zh-TW"/>
              </w:rPr>
              <w:t>淺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海區</w:t>
            </w:r>
          </w:p>
          <w:p w14:paraId="1E4245B3" w14:textId="5429C6D9" w:rsidR="00F01E76" w:rsidRPr="000256D6" w:rsidRDefault="009229B9" w:rsidP="000256D6">
            <w:pPr>
              <w:ind w:left="-299" w:firstLineChars="124" w:firstLine="29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9229B9">
              <w:rPr>
                <w:rFonts w:ascii="Times New Roman" w:eastAsia="標楷體" w:hAnsi="Times New Roman" w:hint="eastAsia"/>
                <w:sz w:val="24"/>
                <w:lang w:eastAsia="zh-TW"/>
              </w:rPr>
              <w:t>大</w:t>
            </w:r>
            <w:r w:rsidRPr="009229B9">
              <w:rPr>
                <w:rFonts w:ascii="Times New Roman" w:eastAsia="標楷體" w:hAnsi="Times New Roman"/>
                <w:sz w:val="24"/>
                <w:lang w:eastAsia="zh-TW"/>
              </w:rPr>
              <w:t>洋區</w:t>
            </w:r>
          </w:p>
        </w:tc>
      </w:tr>
      <w:tr w:rsidR="00F01E76" w:rsidRPr="00F01E76" w14:paraId="754B694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1E2CFD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評量目標：能知道海洋生態系的特徵</w:t>
            </w:r>
          </w:p>
        </w:tc>
      </w:tr>
      <w:tr w:rsidR="00F01E76" w:rsidRPr="00F01E76" w14:paraId="69B6A88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11C4C5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D2AB6B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6C69FC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11DEBCA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AFB5D1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Lb-IV-3</w:t>
            </w:r>
          </w:p>
        </w:tc>
      </w:tr>
      <w:tr w:rsidR="00F01E76" w:rsidRPr="00F01E76" w14:paraId="604F98F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8F87FE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24FA6CDB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8ABD9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3BA5B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F614C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2C184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7135D7AE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62EC17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AC187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D6B3D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61AE9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18F92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BEAD7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B64B3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2CCC13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9A025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FD9B8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0.7067</w:t>
            </w:r>
          </w:p>
        </w:tc>
        <w:tc>
          <w:tcPr>
            <w:tcW w:w="1530" w:type="dxa"/>
            <w:vAlign w:val="center"/>
          </w:tcPr>
          <w:p w14:paraId="6E9AF8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39A6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0.7628</w:t>
            </w:r>
          </w:p>
        </w:tc>
        <w:tc>
          <w:tcPr>
            <w:tcW w:w="1530" w:type="dxa"/>
            <w:vAlign w:val="center"/>
          </w:tcPr>
          <w:p w14:paraId="20B341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E2B1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AECB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</w:tr>
      <w:tr w:rsidR="00F01E76" w:rsidRPr="00F01E76" w14:paraId="2308726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1D94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DD408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67DC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D7916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5E66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5A190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1F95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C43A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659D5CB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1967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7AD3F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5713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A37F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5F31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FFEF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908D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A45D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63A68C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FAEC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55700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352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30D5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6E3E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50DB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F58A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CB02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017FA8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D34C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A1779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9A84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DCA8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3C4A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FD19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CB86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0140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7538B2B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F322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71F7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2FDD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5E1E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C130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D5E67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AAEE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8C2A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38600D0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2CEC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58AF1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5CE9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86B7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4844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7694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76.28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39DF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314C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</w:tr>
      <w:tr w:rsidR="00F01E76" w:rsidRPr="00F01E76" w14:paraId="061FA70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E016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AD727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0174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DCC3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3D60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A34E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0A1B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CE87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05E215D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756EB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CA08C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2AEA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77142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F0D30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7FFED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4705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A988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D6D4ED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5779275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69E7C06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73A7D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5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4EEB1D1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ACE3A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4B60B21" w14:textId="5FC25628" w:rsidR="004310B8" w:rsidRPr="004310B8" w:rsidRDefault="004310B8" w:rsidP="004310B8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310B8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下列為四種植物對於環境刺激的感應，何者</w:t>
            </w:r>
            <w:r w:rsidRPr="004310B8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從</w:t>
            </w:r>
            <w:r w:rsidRPr="004310B8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接受刺激到出現反應，所需的</w:t>
            </w: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時間最長</w:t>
            </w:r>
            <w:r w:rsidR="006171CC" w:rsidRPr="009229B9">
              <w:rPr>
                <w:rFonts w:ascii="Times New Roman" w:eastAsia="標楷體" w:hAnsi="Times New Roman"/>
                <w:sz w:val="24"/>
                <w:lang w:eastAsia="zh-TW"/>
              </w:rPr>
              <w:t>？</w:t>
            </w:r>
          </w:p>
          <w:p w14:paraId="66D5C3C8" w14:textId="77777777" w:rsidR="004310B8" w:rsidRPr="004310B8" w:rsidRDefault="004310B8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朱槿植株受光刺激後向光彎曲</w:t>
            </w:r>
          </w:p>
          <w:p w14:paraId="31C4C4D8" w14:textId="77777777" w:rsidR="004310B8" w:rsidRPr="004310B8" w:rsidRDefault="004310B8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捕蠅草受昆蟲刺激後葉片閉合</w:t>
            </w:r>
          </w:p>
          <w:p w14:paraId="64C06F9A" w14:textId="77777777" w:rsidR="004310B8" w:rsidRPr="004310B8" w:rsidRDefault="004310B8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酢漿草在太陽下山後葉片下垂</w:t>
            </w:r>
          </w:p>
          <w:p w14:paraId="45865EAE" w14:textId="77777777" w:rsidR="00F01E76" w:rsidRPr="000256D6" w:rsidRDefault="004310B8" w:rsidP="000256D6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4310B8">
              <w:rPr>
                <w:rFonts w:ascii="Times New Roman" w:eastAsia="標楷體" w:hAnsi="Times New Roman"/>
                <w:sz w:val="24"/>
                <w:lang w:eastAsia="zh-TW"/>
              </w:rPr>
              <w:t>含羞草受外力觸碰後小葉閉合</w:t>
            </w:r>
          </w:p>
        </w:tc>
      </w:tr>
      <w:tr w:rsidR="00F01E76" w:rsidRPr="00F01E76" w14:paraId="0A05886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CC7DA1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評量目標：能知道植物對環境刺激的感應快慢</w:t>
            </w:r>
          </w:p>
        </w:tc>
      </w:tr>
      <w:tr w:rsidR="00F01E76" w:rsidRPr="00F01E76" w14:paraId="3B39D2C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4FBE07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0EE0093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572981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5B1A008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CE442B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Dc-Ⅳ-5</w:t>
            </w:r>
          </w:p>
        </w:tc>
      </w:tr>
      <w:tr w:rsidR="00F01E76" w:rsidRPr="00F01E76" w14:paraId="7DBC08F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F9261B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1B5BA16B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1B1CB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CE21F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9D985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8EA30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E7203C5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54C3D8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78E1D5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AD272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6846D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173EB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72D75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F04A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4ED2667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70774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1FA7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0.5556</w:t>
            </w:r>
          </w:p>
        </w:tc>
        <w:tc>
          <w:tcPr>
            <w:tcW w:w="1530" w:type="dxa"/>
            <w:vAlign w:val="center"/>
          </w:tcPr>
          <w:p w14:paraId="0D7970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E1D7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0.6346</w:t>
            </w:r>
          </w:p>
        </w:tc>
        <w:tc>
          <w:tcPr>
            <w:tcW w:w="1530" w:type="dxa"/>
            <w:vAlign w:val="center"/>
          </w:tcPr>
          <w:p w14:paraId="211FD5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51FC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3FD5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0.01</w:t>
            </w:r>
          </w:p>
        </w:tc>
      </w:tr>
      <w:tr w:rsidR="00F01E76" w:rsidRPr="00F01E76" w14:paraId="6CF1095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E6ED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E38B8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07F8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9D05F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ECAF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816BB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35B8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E512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5A53E01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00C3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64964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716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4D02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5655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19B5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44D4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924A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0385FA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C9C3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D6A69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525A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56DD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778E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A4BF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6273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FBC8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60ECB9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B9FA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2CA39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01BD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C580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F03E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958B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63.46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1257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B746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597916A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A5E8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7DB25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351A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3FF5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BB6D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6C39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DB5D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9266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59AAB96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677D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E4980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CD60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0842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F051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6845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4DAA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966B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55.56</w:t>
            </w:r>
          </w:p>
        </w:tc>
      </w:tr>
      <w:tr w:rsidR="00F01E76" w:rsidRPr="00F01E76" w14:paraId="05850E9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968E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D99A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F61F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1079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0A56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9959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155E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C480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7C1F9F91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C8DC7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6386F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E0D02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418B4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CA3D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3A9FC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B593B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94521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439897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E5C7E85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DD8DC3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D6E5C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6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4D966D43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384A0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220EB8A" w14:textId="77777777" w:rsidR="004310B8" w:rsidRPr="00407C11" w:rsidRDefault="004310B8" w:rsidP="004310B8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07C11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32640" behindDoc="0" locked="0" layoutInCell="1" allowOverlap="1" wp14:anchorId="2A091729" wp14:editId="059E4D05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478790</wp:posOffset>
                      </wp:positionV>
                      <wp:extent cx="758825" cy="333375"/>
                      <wp:effectExtent l="0" t="0" r="0" b="0"/>
                      <wp:wrapSquare wrapText="bothSides"/>
                      <wp:docPr id="217" name="文字方塊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882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B7B079" w14:textId="77777777" w:rsidR="00980226" w:rsidRPr="004310B8" w:rsidRDefault="00980226" w:rsidP="004310B8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4310B8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4310B8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4310B8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一</w:t>
                                  </w:r>
                                  <w:r w:rsidRPr="004310B8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2A0917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17" o:spid="_x0000_s1026" type="#_x0000_t202" style="position:absolute;left:0;text-align:left;margin-left:350.75pt;margin-top:37.7pt;width:59.75pt;height:26.25pt;z-index: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elHwIAAPkDAAAOAAAAZHJzL2Uyb0RvYy54bWysU11uEzEQfkfiDpbfySYhIekqTlVaipDK&#10;j1Q4gOP1Zi1sj7Gd7IYLIHGA8swBOAAHas/B2JumUXlD+MGyPeNv5vv8eXHaGU220gcFltHRYEiJ&#10;tAIqZdeMfvp4+WxOSYjcVlyDlYzuZKCny6dPFq0r5Rga0JX0BEFsKFvHaBOjK4siiEYaHgbgpMVg&#10;Dd7wiFu/LirPW0Q3uhgPhy+KFnzlPAgZAp5e9EG6zPh1LUV8X9dBRqIZxd5inn2eV2kulgterj13&#10;jRL7Nvg/dGG4slj0AHXBIycbr/6CMkp4CFDHgQBTQF0rITMHZDMaPmJz3XAnMxcUJ7iDTOH/wYp3&#10;2w+eqIrR8WhGieUGH+nu5tvtrx93N79vf34n6RxVal0oMfnaYXrsXkKHr50ZB3cF4nMgFs4bbtfy&#10;zHtoG8kr7HKUbhZHV3uckEBW7VuosBjfRMhAXe1NkhBFIYiOr7U7vJDsIhF4OJvO5+MpJQJDz3HM&#10;prkCL+8vOx/iawmGpAWjHg2Qwfn2KsTUDC/vU1ItC5dK62wCbUnL6MkU4R9FjIroUa0Mo/NhGr1r&#10;EsdXtsqXI1e6X2MBbfekE8+ecexWHSYmJVZQ7ZC+h96L+Hdw0YD/SkmLPmQ0fNlwLynRbyxKeDKa&#10;TJJx82YynY1x448jq+MItwKhGI2U9MvzmM3eMzpDqWuVZXjoZN8r+iurs/8LycDH+5z18GOXfwAA&#10;AP//AwBQSwMEFAAGAAgAAAAhAJ9RFq/eAAAACgEAAA8AAABkcnMvZG93bnJldi54bWxMj8FOwzAM&#10;hu9Ie4fISNxY0mplW2k6TSCuILaBxC1rvLaicaomW8vbY07sZsuffn9/sZlcJy44hNaThmSuQCBV&#10;3rZUazjsX+5XIEI0ZE3nCTX8YIBNObspTG79SO942cVacAiF3GhoYuxzKUPVoDNh7nskvp384Ezk&#10;dailHczI4a6TqVIP0pmW+ENjenxqsPrenZ2Gj9fT1+dCvdXPLutHPylJbi21vrudto8gIk7xH4Y/&#10;fVaHkp2O/kw2iE7DUiUZozxkCxAMrNKEyx2ZTJdrkGUhryuUvwAAAP//AwBQSwECLQAUAAYACAAA&#10;ACEAtoM4kv4AAADhAQAAEwAAAAAAAAAAAAAAAAAAAAAAW0NvbnRlbnRfVHlwZXNdLnhtbFBLAQIt&#10;ABQABgAIAAAAIQA4/SH/1gAAAJQBAAALAAAAAAAAAAAAAAAAAC8BAABfcmVscy8ucmVsc1BLAQIt&#10;ABQABgAIAAAAIQBstOelHwIAAPkDAAAOAAAAAAAAAAAAAAAAAC4CAABkcnMvZTJvRG9jLnhtbFBL&#10;AQItABQABgAIAAAAIQCfURav3gAAAAoBAAAPAAAAAAAAAAAAAAAAAHkEAABkcnMvZG93bnJldi54&#10;bWxQSwUGAAAAAAQABADzAAAAhAUAAAAA&#10;" filled="f" stroked="f">
                      <v:textbox>
                        <w:txbxContent>
                          <w:p w14:paraId="6EB7B079" w14:textId="77777777" w:rsidR="00980226" w:rsidRPr="004310B8" w:rsidRDefault="00980226" w:rsidP="004310B8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4310B8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4310B8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proofErr w:type="gramStart"/>
                            <w:r w:rsidRPr="004310B8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一</w:t>
                            </w:r>
                            <w:proofErr w:type="gramEnd"/>
                            <w:r w:rsidRPr="004310B8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住在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英國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的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大介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到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紐西蘭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歡度聖誕節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(12/25)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，他發現此時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紐西蘭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的氣候型態與常見慶祝活動和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英國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大不相同，其比較如表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(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一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)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。根據表中資訊，下列何者也是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大介</w:t>
            </w:r>
            <w:r w:rsidRPr="00407C11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當時在</w:t>
            </w:r>
            <w:r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紐西蘭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可發</w:t>
            </w:r>
            <w:r w:rsidRPr="00407C11">
              <w:rPr>
                <w:rFonts w:ascii="Times New Roman" w:eastAsia="標楷體" w:hAnsi="Times New Roman"/>
                <w:sz w:val="24"/>
                <w:lang w:eastAsia="zh-TW"/>
              </w:rPr>
              <w:t>現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的現象？</w:t>
            </w:r>
          </w:p>
          <w:p w14:paraId="17FA0653" w14:textId="77777777" w:rsidR="004310B8" w:rsidRPr="00407C11" w:rsidRDefault="000256D6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07C11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31616" behindDoc="0" locked="0" layoutInCell="1" allowOverlap="1" wp14:anchorId="4FD09FB7" wp14:editId="24FD6A92">
                  <wp:simplePos x="0" y="0"/>
                  <wp:positionH relativeFrom="margin">
                    <wp:posOffset>3200400</wp:posOffset>
                  </wp:positionH>
                  <wp:positionV relativeFrom="paragraph">
                    <wp:posOffset>154940</wp:posOffset>
                  </wp:positionV>
                  <wp:extent cx="3152775" cy="1098550"/>
                  <wp:effectExtent l="0" t="0" r="9525" b="6350"/>
                  <wp:wrapSquare wrapText="bothSides"/>
                  <wp:docPr id="12" name="圖片 12" descr="C:\Users\nature27\AppData\Local\Microsoft\Windows\INetCache\Content.Word\N1062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 descr="C:\Users\nature27\AppData\Local\Microsoft\Windows\INetCache\Content.Word\N1062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10B8"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="004310B8"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紐西蘭</w:t>
            </w:r>
            <w:r w:rsidR="004310B8"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的夜晚長度比</w:t>
            </w:r>
            <w:r w:rsidR="004310B8"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英國</w:t>
            </w:r>
            <w:r w:rsidR="004310B8"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長</w:t>
            </w:r>
          </w:p>
          <w:p w14:paraId="6DD15513" w14:textId="77777777" w:rsidR="004310B8" w:rsidRPr="00407C11" w:rsidRDefault="004310B8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紐西蘭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的白晝長度比</w:t>
            </w:r>
            <w:r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英國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長</w:t>
            </w:r>
          </w:p>
          <w:p w14:paraId="12B99937" w14:textId="77777777" w:rsidR="004310B8" w:rsidRPr="00407C11" w:rsidRDefault="004310B8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紐西蘭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的白晝與夜晚的長度大約相同</w:t>
            </w:r>
          </w:p>
          <w:p w14:paraId="75378840" w14:textId="77777777" w:rsidR="004310B8" w:rsidRPr="00407C11" w:rsidRDefault="004310B8" w:rsidP="004310B8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紐西蘭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的白晝與夜晚長度都和</w:t>
            </w:r>
            <w:r w:rsidRPr="00407C1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英國</w:t>
            </w:r>
            <w:r w:rsidRPr="00407C11">
              <w:rPr>
                <w:rFonts w:ascii="Times New Roman" w:eastAsia="標楷體" w:hAnsi="Times New Roman" w:hint="eastAsia"/>
                <w:sz w:val="24"/>
                <w:lang w:eastAsia="zh-TW"/>
              </w:rPr>
              <w:t>大約相同</w:t>
            </w:r>
          </w:p>
          <w:p w14:paraId="6E730512" w14:textId="77777777" w:rsidR="000256D6" w:rsidRPr="00407C11" w:rsidRDefault="000256D6" w:rsidP="000256D6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01E76" w:rsidRPr="00F01E76" w14:paraId="26860BB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EEA889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評量目標：能了解不同季節的晝夜長短變化</w:t>
            </w:r>
          </w:p>
        </w:tc>
      </w:tr>
      <w:tr w:rsidR="00F01E76" w:rsidRPr="00F01E76" w14:paraId="6CC73C5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7CAB5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705B5A7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61E357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3462BA8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A99915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Id-Ⅳ-3</w:t>
            </w:r>
          </w:p>
        </w:tc>
      </w:tr>
      <w:tr w:rsidR="00F01E76" w:rsidRPr="00F01E76" w14:paraId="301CB76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A9ACFA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4074856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8B572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4037C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4C523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A0099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64918A7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66F121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7E16BA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90083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3C767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3C824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0275C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0134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D6C41D6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D4391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1F11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0.8400</w:t>
            </w:r>
          </w:p>
        </w:tc>
        <w:tc>
          <w:tcPr>
            <w:tcW w:w="1530" w:type="dxa"/>
            <w:vAlign w:val="center"/>
          </w:tcPr>
          <w:p w14:paraId="26FBE7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FB71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0.8782</w:t>
            </w:r>
          </w:p>
        </w:tc>
        <w:tc>
          <w:tcPr>
            <w:tcW w:w="1530" w:type="dxa"/>
            <w:vAlign w:val="center"/>
          </w:tcPr>
          <w:p w14:paraId="514BFD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597A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C57D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0.34</w:t>
            </w:r>
          </w:p>
        </w:tc>
      </w:tr>
      <w:tr w:rsidR="00F01E76" w:rsidRPr="00F01E76" w14:paraId="51B9BAF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267A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82D86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8DC9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B8177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DD13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C4FE7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7D11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0D63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79D2B7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4637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DB45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119B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90B2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280F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F047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FADA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A680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8CCE69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9909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11750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6AE6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27D8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B3DC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24B9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E969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8F9E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7A63CC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B6CB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AA8F0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1199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4255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CB52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16C1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1733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11C4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</w:tr>
      <w:tr w:rsidR="00F01E76" w:rsidRPr="00F01E76" w14:paraId="431D3C1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75C1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941C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26C5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7F46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84.00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C188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AFBF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87.82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4AAB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A0BA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68.52</w:t>
            </w:r>
          </w:p>
        </w:tc>
      </w:tr>
      <w:tr w:rsidR="00F01E76" w:rsidRPr="00F01E76" w14:paraId="5D027B6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9743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D0B3C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295E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237A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15FF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F412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86AE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F416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5FD07FA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4529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49D9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1E4D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8839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0AE6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3AEC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7D0B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30FF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33D58368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CBE23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5566D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ACD5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49312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417F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0C6F6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F9C1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772A2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11EF7D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3C178CE9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1847DCC3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E85A6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7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52887DA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7ECF3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8553D81" w14:textId="77777777" w:rsidR="00BC30B6" w:rsidRPr="00BC30B6" w:rsidRDefault="00BC30B6" w:rsidP="00BC30B6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C30B6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34688" behindDoc="0" locked="0" layoutInCell="1" allowOverlap="1" wp14:anchorId="78CB5D2D" wp14:editId="28EE2DE5">
                  <wp:simplePos x="0" y="0"/>
                  <wp:positionH relativeFrom="margin">
                    <wp:posOffset>5408295</wp:posOffset>
                  </wp:positionH>
                  <wp:positionV relativeFrom="paragraph">
                    <wp:posOffset>105410</wp:posOffset>
                  </wp:positionV>
                  <wp:extent cx="798195" cy="1003300"/>
                  <wp:effectExtent l="0" t="0" r="1905" b="6350"/>
                  <wp:wrapSquare wrapText="bothSides"/>
                  <wp:docPr id="13" name="圖片 13" descr="C:\Users\nature27\AppData\Local\Microsoft\Windows\INetCache\Content.Word\N1019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3" descr="C:\Users\nature27\AppData\Local\Microsoft\Windows\INetCache\Content.Word\N1019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195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30B6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小真</w:t>
            </w: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和</w:t>
            </w:r>
            <w:r w:rsidRPr="00BC30B6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小文</w:t>
            </w: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到高山上旅遊，發現密封包裝的洋芋片其外包裝比在山下膨脹許多，如圖</w:t>
            </w:r>
            <w:r w:rsidRPr="00BC30B6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BC30B6">
              <w:rPr>
                <w:rFonts w:ascii="Times New Roman" w:eastAsia="標楷體" w:hAnsi="Times New Roman" w:hint="eastAsia"/>
                <w:sz w:val="24"/>
                <w:lang w:eastAsia="zh-TW"/>
              </w:rPr>
              <w:t>一</w:t>
            </w:r>
            <w:r w:rsidRPr="00BC30B6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所示。以下為兩人對包裝的膨脹現象是否與氣溫有關的對話：</w:t>
            </w:r>
          </w:p>
          <w:p w14:paraId="7925693B" w14:textId="77777777" w:rsidR="00BC30B6" w:rsidRPr="00BC30B6" w:rsidRDefault="00BC30B6" w:rsidP="00BC30B6">
            <w:pPr>
              <w:ind w:left="994" w:hangingChars="414" w:hanging="994"/>
              <w:jc w:val="both"/>
              <w:rPr>
                <w:rFonts w:ascii="Times New Roman" w:eastAsia="標楷體" w:hAnsi="Times New Roman"/>
                <w:color w:val="000000"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/>
                <w:color w:val="000000"/>
                <w:sz w:val="24"/>
                <w:u w:val="single"/>
                <w:lang w:eastAsia="zh-TW"/>
              </w:rPr>
              <w:t>小真</w:t>
            </w:r>
            <w:r w:rsidRPr="00BC30B6">
              <w:rPr>
                <w:rFonts w:ascii="Times New Roman" w:eastAsia="標楷體" w:hAnsi="Times New Roman"/>
                <w:color w:val="000000"/>
                <w:sz w:val="24"/>
                <w:lang w:eastAsia="zh-TW"/>
              </w:rPr>
              <w:t>：「包裝膨脹應該是因為山上氣溫較低，你看在山下的時候氣溫高就不會。」</w:t>
            </w:r>
          </w:p>
          <w:p w14:paraId="2B4307E0" w14:textId="77777777" w:rsidR="00BC30B6" w:rsidRPr="00BC30B6" w:rsidRDefault="00BC30B6" w:rsidP="00BC30B6">
            <w:pPr>
              <w:ind w:left="994" w:hangingChars="414" w:hanging="99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小文</w:t>
            </w: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：「應該不是氣溫的關係吧！</w:t>
            </w:r>
            <w:r w:rsidRPr="00BC30B6">
              <w:rPr>
                <w:rFonts w:ascii="標楷體" w:eastAsia="標楷體" w:hAnsi="標楷體"/>
                <w:sz w:val="24"/>
                <w:lang w:eastAsia="zh-TW"/>
              </w:rPr>
              <w:t>……</w:t>
            </w: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」</w:t>
            </w:r>
          </w:p>
          <w:p w14:paraId="4591F790" w14:textId="77777777" w:rsidR="00BC30B6" w:rsidRPr="00980226" w:rsidRDefault="00BC30B6" w:rsidP="00BC30B6">
            <w:pPr>
              <w:ind w:left="2"/>
              <w:jc w:val="both"/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</w:pP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已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知上述對話中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u w:val="single"/>
                <w:lang w:eastAsia="zh-TW"/>
              </w:rPr>
              <w:t>小文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不同意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u w:val="single"/>
                <w:lang w:eastAsia="zh-TW"/>
              </w:rPr>
              <w:t>小真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的論點，則下列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說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法何者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u w:val="double"/>
                <w:lang w:eastAsia="zh-TW"/>
              </w:rPr>
              <w:t>最不適合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用來反駁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u w:val="single"/>
                <w:lang w:eastAsia="zh-TW"/>
              </w:rPr>
              <w:t>小真</w:t>
            </w:r>
            <w:r w:rsidRPr="0098022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？</w:t>
            </w:r>
          </w:p>
          <w:p w14:paraId="0BD32B54" w14:textId="77777777" w:rsidR="00BC30B6" w:rsidRPr="00BC30B6" w:rsidRDefault="00BC30B6" w:rsidP="00BC30B6">
            <w:pPr>
              <w:ind w:left="994" w:hangingChars="414" w:hanging="994"/>
              <w:jc w:val="both"/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</w:pPr>
            <w:r w:rsidRPr="00BC30B6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33664" behindDoc="0" locked="0" layoutInCell="1" allowOverlap="1" wp14:anchorId="2CC28561" wp14:editId="22D2AB8C">
                      <wp:simplePos x="0" y="0"/>
                      <wp:positionH relativeFrom="column">
                        <wp:posOffset>5407660</wp:posOffset>
                      </wp:positionH>
                      <wp:positionV relativeFrom="paragraph">
                        <wp:posOffset>114935</wp:posOffset>
                      </wp:positionV>
                      <wp:extent cx="723265" cy="308610"/>
                      <wp:effectExtent l="0" t="0" r="0" b="0"/>
                      <wp:wrapSquare wrapText="bothSides"/>
                      <wp:docPr id="16" name="文字方塊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3D973E" w14:textId="77777777" w:rsidR="00980226" w:rsidRPr="00BC30B6" w:rsidRDefault="00980226" w:rsidP="00BC30B6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BC30B6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BC30B6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BC30B6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一</w:t>
                                  </w:r>
                                  <w:r w:rsidRPr="00BC30B6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CC28561" id="文字方塊 16" o:spid="_x0000_s1027" type="#_x0000_t202" style="position:absolute;left:0;text-align:left;margin-left:425.8pt;margin-top:9.05pt;width:56.95pt;height:24.3pt;z-index: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eZJJAIAAP4DAAAOAAAAZHJzL2Uyb0RvYy54bWysU11uEzEQfkfiDpbfyW62SZqusqlKSxFS&#10;+ZEKB3C83qyF7TG2k91yASQOUJ45AAfgQO05GHuTEMEbYh9Wtmfm83zffF6c91qRrXBegqnoeJRT&#10;IgyHWpp1RT+8v342p8QHZmqmwIiK3glPz5dPnyw6W4oCWlC1cARBjC87W9E2BFtmmeet0MyPwAqD&#10;wQacZgG3bp3VjnWIrlVW5Pks68DV1gEX3uPp1RCky4TfNIKHt03jRSCqothbSH+X/qv4z5YLVq4d&#10;s63kuzbYP3ShmTR46QHqigVGNk7+BaUld+ChCSMOOoOmkVwkDshmnP/B5rZlViQuKI63B5n8/4Pl&#10;b7bvHJE1zm5GiWEaZ/R4/+Xhx7fH+58P378SPEaNOutLTL21mBz659BjfuLr7Q3wj54YuGyZWYsL&#10;56BrBauxx3GszI5KBxwfQVbda6jxLrYJkID6xukoIEpCEB1ndXeYj+gD4Xh4WpwUsyklHEMn+Xw2&#10;TvPLWLkvts6HlwI0iYuKOhx/AmfbGx9iM6zcp8S7DFxLpZIFlCFdRc+mxTQVHEW0DOhQJXVF53n8&#10;Bs9Eji9MnYoDk2pY4wXK7EhHngPj0K/6QeO9liuo71AFB4Mh8QHhogX3mZIOzVhR/2nDnKBEvTKo&#10;5Nl4MonuTZvJ9LTAjTuOrI4jzHCEqmigZFhehuT4gfIFKt7IpEYczdDJrmU0WRJp9yCii4/3Kev3&#10;s13+AgAA//8DAFBLAwQUAAYACAAAACEAwezFUN0AAAAJAQAADwAAAGRycy9kb3ducmV2LnhtbEyP&#10;y07DMBBF90j8gzVI7KgdREwa4lQIxBZEeUjs3HiaRMTjKHab8PcMK7oc3aN7z1SbxQ/iiFPsAxnI&#10;VgoEUhNcT62B97enqwJETJacHQKhgR+MsKnPzypbujDTKx63qRVcQrG0BrqUxlLK2HTobVyFEYmz&#10;fZi8TXxOrXSTnbncD/JaKS297YkXOjviQ4fN9/bgDXw8778+b9RL++jzcQ6LkuTX0pjLi+X+DkTC&#10;Jf3D8KfP6lCz0y4cyEUxGCjyTDPKQZGBYGCt8xzEzoDWtyDrSp5+UP8CAAD//wMAUEsBAi0AFAAG&#10;AAgAAAAhALaDOJL+AAAA4QEAABMAAAAAAAAAAAAAAAAAAAAAAFtDb250ZW50X1R5cGVzXS54bWxQ&#10;SwECLQAUAAYACAAAACEAOP0h/9YAAACUAQAACwAAAAAAAAAAAAAAAAAvAQAAX3JlbHMvLnJlbHNQ&#10;SwECLQAUAAYACAAAACEAKxXmSSQCAAD+AwAADgAAAAAAAAAAAAAAAAAuAgAAZHJzL2Uyb0RvYy54&#10;bWxQSwECLQAUAAYACAAAACEAwezFUN0AAAAJAQAADwAAAAAAAAAAAAAAAAB+BAAAZHJzL2Rvd25y&#10;ZXYueG1sUEsFBgAAAAAEAAQA8wAAAIgFAAAAAA==&#10;" filled="f" stroked="f">
                      <v:textbox>
                        <w:txbxContent>
                          <w:p w14:paraId="283D973E" w14:textId="77777777" w:rsidR="00980226" w:rsidRPr="00BC30B6" w:rsidRDefault="00980226" w:rsidP="00BC30B6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BC30B6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BC30B6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proofErr w:type="gramStart"/>
                            <w:r w:rsidRPr="00BC30B6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一</w:t>
                            </w:r>
                            <w:proofErr w:type="gramEnd"/>
                            <w:r w:rsidRPr="00BC30B6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C30B6"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  <w:t>(A)</w:t>
            </w:r>
            <w:r w:rsidRPr="00BC30B6"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  <w:t>我在平地的家中開冷氣時，溫度跟山上相同，洋芋片包裝卻沒有膨脹的現象</w:t>
            </w:r>
          </w:p>
          <w:p w14:paraId="5DDFFE50" w14:textId="77777777" w:rsidR="00BC30B6" w:rsidRPr="00BC30B6" w:rsidRDefault="00BC30B6" w:rsidP="00BC30B6">
            <w:pPr>
              <w:ind w:left="894" w:hangingChars="414" w:hanging="894"/>
              <w:jc w:val="both"/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  <w:t>(B)</w:t>
            </w:r>
            <w:r w:rsidRPr="00BC30B6"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  <w:t>你看這瓶玻璃瓶裝可樂，同樣到氣溫較低的山上，玻璃瓶卻沒有膨脹的現象</w:t>
            </w:r>
          </w:p>
          <w:p w14:paraId="752C2644" w14:textId="77777777" w:rsidR="00BC30B6" w:rsidRPr="00BC30B6" w:rsidRDefault="00BC30B6" w:rsidP="00BC30B6">
            <w:pPr>
              <w:ind w:left="994" w:hangingChars="414" w:hanging="99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BC30B6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山上的便利商店內有暖氣，溫度跟山下相同，可是洋芋片包裝也有膨脹的現象</w:t>
            </w:r>
          </w:p>
          <w:p w14:paraId="39C4EB6D" w14:textId="77777777" w:rsidR="00F01E76" w:rsidRPr="000256D6" w:rsidRDefault="00BC30B6" w:rsidP="000256D6">
            <w:pPr>
              <w:ind w:left="994" w:hangingChars="414" w:hanging="99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BC30B6">
              <w:rPr>
                <w:rFonts w:ascii="Times New Roman" w:eastAsia="標楷體" w:hAnsi="Times New Roman"/>
                <w:sz w:val="24"/>
                <w:lang w:eastAsia="zh-TW"/>
              </w:rPr>
              <w:t>開車上山的過程中，車內空調讓溫度保持不變，可是洋芋片包裝也有膨脹的現象</w:t>
            </w:r>
          </w:p>
        </w:tc>
      </w:tr>
      <w:tr w:rsidR="00F01E76" w:rsidRPr="00F01E76" w14:paraId="6C286B4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9494D5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評量目標：能使用適當的證據解釋自己論點的正確性</w:t>
            </w:r>
          </w:p>
        </w:tc>
      </w:tr>
      <w:tr w:rsidR="00F01E76" w:rsidRPr="00F01E76" w14:paraId="2C63357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A9565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CEBCE9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0787A6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51C4A60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611DE5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Ec-Ⅳ-1</w:t>
            </w:r>
          </w:p>
        </w:tc>
      </w:tr>
      <w:tr w:rsidR="00F01E76" w:rsidRPr="00F01E76" w14:paraId="2EB8759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21E0C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336D203F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58469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3DD3D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99188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F1E2B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69D88C71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C7AD1F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ED71D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DA3AA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AE3BE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E0926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0275B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0FA35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6B144B32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390C8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7652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0.7556</w:t>
            </w:r>
          </w:p>
        </w:tc>
        <w:tc>
          <w:tcPr>
            <w:tcW w:w="1530" w:type="dxa"/>
            <w:vAlign w:val="center"/>
          </w:tcPr>
          <w:p w14:paraId="5A44E3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D4F5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0.8269</w:t>
            </w:r>
          </w:p>
        </w:tc>
        <w:tc>
          <w:tcPr>
            <w:tcW w:w="1530" w:type="dxa"/>
            <w:vAlign w:val="center"/>
          </w:tcPr>
          <w:p w14:paraId="47D679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117F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0.4815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48AC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0.31</w:t>
            </w:r>
          </w:p>
        </w:tc>
      </w:tr>
      <w:tr w:rsidR="00F01E76" w:rsidRPr="00F01E76" w14:paraId="5B99611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95B6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E919C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251B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19036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8CC1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6F7F8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01BC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9BB5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CD0E47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2DB7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2F2BE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767C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97A3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56E1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1D37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E4B2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9B31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2C522A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D9DF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5641B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7F96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CFC5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D38B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8F2A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4DBD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6C6E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24054E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CE8D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22588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0072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431D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BDEE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74D8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AE4B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8AA0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5E4875D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058E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4A4E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C2F0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7F28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75.56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33C0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7181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82.69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917B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4424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48.15</w:t>
            </w:r>
          </w:p>
        </w:tc>
      </w:tr>
      <w:tr w:rsidR="00F01E76" w:rsidRPr="00F01E76" w14:paraId="71F0A6D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DD99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C46D4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6581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35DB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2080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EA8F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86DE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1F04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6A818E9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3D54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3D34D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3F5A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8ACF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3E8C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AD06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D91E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6D7D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2336112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74785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DE11E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51C7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C5D76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A8F8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55352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88AEB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46A75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C3C597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241C7D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306DD4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9D06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8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7873245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96501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30226A7" w14:textId="77777777" w:rsidR="00BC30B6" w:rsidRPr="00BC30B6" w:rsidRDefault="00BC30B6" w:rsidP="00BC30B6">
            <w:pPr>
              <w:jc w:val="both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BC30B6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36736" behindDoc="0" locked="0" layoutInCell="1" allowOverlap="1" wp14:anchorId="6AEA8E69" wp14:editId="05B0BC68">
                      <wp:simplePos x="0" y="0"/>
                      <wp:positionH relativeFrom="column">
                        <wp:posOffset>4909185</wp:posOffset>
                      </wp:positionH>
                      <wp:positionV relativeFrom="paragraph">
                        <wp:posOffset>740410</wp:posOffset>
                      </wp:positionV>
                      <wp:extent cx="711835" cy="308610"/>
                      <wp:effectExtent l="0" t="0" r="0" b="0"/>
                      <wp:wrapSquare wrapText="bothSides"/>
                      <wp:docPr id="17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8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D36928" w14:textId="77777777" w:rsidR="00980226" w:rsidRPr="00BC30B6" w:rsidRDefault="00980226" w:rsidP="00BC30B6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BC30B6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BC30B6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BC30B6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二</w:t>
                                  </w:r>
                                  <w:r w:rsidRPr="00BC30B6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AEA8E69" id="文字方塊 17" o:spid="_x0000_s1028" type="#_x0000_t202" style="position:absolute;left:0;text-align:left;margin-left:386.55pt;margin-top:58.3pt;width:56.05pt;height:24.3pt;z-index: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IEVJQIAAP4DAAAOAAAAZHJzL2Uyb0RvYy54bWysU11uEzEQfkfiDpbfye6mSZuusqlKSxFS&#10;+ZEKB3C83qyF7TG2k91wASQOUJ45AAfgQO05GHuTEMEbYh9Wtmfm83zffJ5f9FqRjXBegqloMcop&#10;EYZDLc2qoh/e3zybUeIDMzVTYERFt8LTi8XTJ/POlmIMLahaOIIgxpedrWgbgi2zzPNWaOZHYIXB&#10;YANOs4Bbt8pqxzpE1yob5/lp1oGrrQMuvMfT6yFIFwm/aQQPb5vGi0BURbG3kP4u/Zfxny3mrFw5&#10;ZlvJd22wf+hCM2nw0gPUNQuMrJ38C0pL7sBDE0YcdAZNI7lIHJBNkf/B5q5lViQuKI63B5n8/4Pl&#10;bzbvHJE1zu6MEsM0zujx/svDj2+P9z8fvn8leIwaddaXmHpnMTn0z6HH/MTX21vgHz0xcNUysxKX&#10;zkHXClZjj0WszI5KBxwfQZbda6jxLrYOkID6xukoIEpCEB1ntT3MR/SBcDw8K4rZyZQSjqGTfHZa&#10;pPllrNwXW+fDSwGaxEVFHY4/gbPNrQ+xGVbuU+JdBm6kUskCypCuoufT8TQVHEW0DOhQJXVFZ3n8&#10;Bs9Eji9MnYoDk2pY4wXK7EhHngPj0C/7pPF4r+US6i2q4GAwJD4gXLTgPlPSoRkr6j+tmROUqFcG&#10;lTwvJpPo3rSZTM/GuHHHkeVxhBmOUBUNlAzLq5AcP1C+RMUbmdSIoxk62bWMJksi7R5EdPHxPmX9&#10;fraLXwAAAP//AwBQSwMEFAAGAAgAAAAhAN+X05vfAAAACwEAAA8AAABkcnMvZG93bnJldi54bWxM&#10;j0FPwzAMhe9I/IfISNxY0sG6UppOE4graBsgccsar63WOFWTreXfY07sZvs9PX+vWE2uE2ccQutJ&#10;QzJTIJAqb1uqNXzsXu8yECEasqbzhBp+MMCqvL4qTG79SBs8b2MtOIRCbjQ0Mfa5lKFq0Jkw8z0S&#10;awc/OBN5HWppBzNyuOvkXKlUOtMSf2hMj88NVsftyWn4fDt8fz2o9/rFLfrRT0qSe5Ra395M6ycQ&#10;Eaf4b4Y/fEaHkpn2/kQ2iE7DcnmfsJWFJE1BsCPLFnMQe76kPMiykJcdyl8AAAD//wMAUEsBAi0A&#10;FAAGAAgAAAAhALaDOJL+AAAA4QEAABMAAAAAAAAAAAAAAAAAAAAAAFtDb250ZW50X1R5cGVzXS54&#10;bWxQSwECLQAUAAYACAAAACEAOP0h/9YAAACUAQAACwAAAAAAAAAAAAAAAAAvAQAAX3JlbHMvLnJl&#10;bHNQSwECLQAUAAYACAAAACEAFfSBFSUCAAD+AwAADgAAAAAAAAAAAAAAAAAuAgAAZHJzL2Uyb0Rv&#10;Yy54bWxQSwECLQAUAAYACAAAACEA35fTm98AAAALAQAADwAAAAAAAAAAAAAAAAB/BAAAZHJzL2Rv&#10;d25yZXYueG1sUEsFBgAAAAAEAAQA8wAAAIsFAAAAAA==&#10;" filled="f" stroked="f">
                      <v:textbox>
                        <w:txbxContent>
                          <w:p w14:paraId="0ED36928" w14:textId="77777777" w:rsidR="00980226" w:rsidRPr="00BC30B6" w:rsidRDefault="00980226" w:rsidP="00BC30B6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BC30B6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BC30B6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BC30B6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</w:t>
                            </w:r>
                            <w:r w:rsidRPr="00BC30B6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C30B6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4366526C" wp14:editId="68388B70">
                      <wp:simplePos x="0" y="0"/>
                      <wp:positionH relativeFrom="margin">
                        <wp:posOffset>4382135</wp:posOffset>
                      </wp:positionH>
                      <wp:positionV relativeFrom="paragraph">
                        <wp:posOffset>46990</wp:posOffset>
                      </wp:positionV>
                      <wp:extent cx="2141855" cy="857250"/>
                      <wp:effectExtent l="1905" t="0" r="0" b="1270"/>
                      <wp:wrapSquare wrapText="bothSides"/>
                      <wp:docPr id="14" name="文字方塊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1855" cy="857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0B496C" w14:textId="77777777" w:rsidR="00980226" w:rsidRDefault="00980226" w:rsidP="00BC30B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366526C" id="文字方塊 14" o:spid="_x0000_s1029" type="#_x0000_t202" style="position:absolute;left:0;text-align:left;margin-left:345.05pt;margin-top:3.7pt;width:168.65pt;height:67.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PhD0AIAAMY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ITahRhx0kKN7m+/3v38fn/76+7HNwTPkKO+UwmoXnegrDeXYgP6Nl7VXYnig0Jc&#10;zGrCl/RCStHXlJTgo29+ukdfBxxlQBb9K1GCLbLSwgJtKtmaBEJKEKBDrW729aEbjQp4DPzQn0QR&#10;RgXIJtE4iGwBXZLsfndS6RdUtMgcUiyh/hadrK+UNt6QZKdijHGRs6axHGj4gwdQHF7ANnw1MuOF&#10;Lenn2Ivnk/kkdMJgNHdCL8uci3wWOqPcH0fZaTabZf4XY9cPk5qVJeXGzI5efvhn5dsSfSDGnmBK&#10;NKw0cMYlJZeLWSPRmgC9c7tszkFyUHMfumGTALE8CskPQu8yiJ18NBk7YR5GTjz2Jo7nx5fxyAvj&#10;MMsfhnTFOP33kFCf4jgKooFMB6cfxebZ9TQ2krRMwwBpWAuM2CuRxFBwzktbWk1YM5yPUmHcP6QC&#10;yr0rtCWs4ejAVr1ZbGx/nO76YCHKG2CwFEAwoCkMPzjUQn7CqIdBkmL1cUUkxah5yaELYj8MzeSx&#10;lxBICxd5LFkcSwgvACrFGqPhONPDtFp1ki1rsDT0HRcX0DkVs6Q2LTZ4te03GBY2tu1gM9Po+G61&#10;DuN3+hsAAP//AwBQSwMEFAAGAAgAAAAhAHe0q6LdAAAACgEAAA8AAABkcnMvZG93bnJldi54bWxM&#10;j8FOwzAQRO9I/QdrK3GjdqNQaIhTVUVcQRSo1Ns23iYR8TqK3Sb8Pc4JbrOa0eybfDPaVlyp941j&#10;DcuFAkFcOtNwpeHz4+XuEYQPyAZbx6ThhzxsitlNjplxA7/TdR8qEUvYZ6ihDqHLpPRlTRb9wnXE&#10;0Tu73mKIZ19J0+MQy20rE6VW0mLD8UONHe1qKr/3F6vh6/V8PKTqrXq2993gRiXZrqXWt/Nx+wQi&#10;0Bj+wjDhR3QoItPJXdh40WpYrdUyRjU8pCAmXyWTOkWVJinIIpf/JxS/AAAA//8DAFBLAQItABQA&#10;BgAIAAAAIQC2gziS/gAAAOEBAAATAAAAAAAAAAAAAAAAAAAAAABbQ29udGVudF9UeXBlc10ueG1s&#10;UEsBAi0AFAAGAAgAAAAhADj9If/WAAAAlAEAAAsAAAAAAAAAAAAAAAAALwEAAF9yZWxzLy5yZWxz&#10;UEsBAi0AFAAGAAgAAAAhAB2s+EPQAgAAxgUAAA4AAAAAAAAAAAAAAAAALgIAAGRycy9lMm9Eb2Mu&#10;eG1sUEsBAi0AFAAGAAgAAAAhAHe0q6LdAAAACgEAAA8AAAAAAAAAAAAAAAAAKgUAAGRycy9kb3du&#10;cmV2LnhtbFBLBQYAAAAABAAEAPMAAAA0BgAAAAA=&#10;" filled="f" stroked="f">
                      <v:textbox>
                        <w:txbxContent>
                          <w:p w14:paraId="430B496C" w14:textId="77777777" w:rsidR="00980226" w:rsidRDefault="00980226" w:rsidP="00BC30B6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Pr="00BC30B6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37760" behindDoc="0" locked="0" layoutInCell="1" allowOverlap="1" wp14:anchorId="4E493E5E" wp14:editId="5C4A4797">
                  <wp:simplePos x="0" y="0"/>
                  <wp:positionH relativeFrom="column">
                    <wp:posOffset>4307840</wp:posOffset>
                  </wp:positionH>
                  <wp:positionV relativeFrom="paragraph">
                    <wp:posOffset>118110</wp:posOffset>
                  </wp:positionV>
                  <wp:extent cx="2033270" cy="464185"/>
                  <wp:effectExtent l="0" t="0" r="5080" b="0"/>
                  <wp:wrapSquare wrapText="bothSides"/>
                  <wp:docPr id="15" name="圖片 15" descr="N1030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N1030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27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將月球、太陽、氫原子、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口腔皮膜細胞依</w:t>
            </w:r>
            <w:r w:rsidRPr="00BC30B6">
              <w:rPr>
                <w:rFonts w:ascii="Times New Roman" w:eastAsia="標楷體" w:hAnsi="Times New Roman"/>
                <w:noProof/>
                <w:sz w:val="24"/>
                <w:lang w:eastAsia="zh-TW"/>
              </w:rPr>
              <w:t>照體積大小，標示於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圖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(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二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)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中</w:t>
            </w:r>
            <w:r w:rsidRPr="00BC30B6">
              <w:rPr>
                <w:rFonts w:ascii="Times New Roman" w:eastAsia="標楷體" w:hAnsi="Times New Roman"/>
                <w:noProof/>
                <w:spacing w:val="4"/>
                <w:sz w:val="24"/>
                <w:lang w:eastAsia="zh-TW"/>
              </w:rPr>
              <w:t>的體積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尺</w:t>
            </w:r>
            <w:r w:rsidRPr="00BC30B6">
              <w:rPr>
                <w:rFonts w:ascii="Times New Roman" w:eastAsia="標楷體" w:hAnsi="Times New Roman"/>
                <w:noProof/>
                <w:spacing w:val="4"/>
                <w:sz w:val="24"/>
                <w:lang w:eastAsia="zh-TW"/>
              </w:rPr>
              <w:t>度示意圖。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圖</w:t>
            </w:r>
            <w:r w:rsidRPr="00BC30B6">
              <w:rPr>
                <w:rFonts w:ascii="Times New Roman" w:eastAsia="標楷體" w:hAnsi="Times New Roman"/>
                <w:noProof/>
                <w:spacing w:val="4"/>
                <w:sz w:val="24"/>
                <w:lang w:eastAsia="zh-TW"/>
              </w:rPr>
              <w:t>中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越靠近數</w:t>
            </w:r>
            <w:r w:rsidRPr="00BC30B6">
              <w:rPr>
                <w:rFonts w:ascii="Times New Roman" w:eastAsia="標楷體" w:hAnsi="Times New Roman"/>
                <w:noProof/>
                <w:spacing w:val="4"/>
                <w:sz w:val="24"/>
                <w:lang w:eastAsia="zh-TW"/>
              </w:rPr>
              <w:t>線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左端的物質，體積越小；越靠近數</w:t>
            </w:r>
            <w:r w:rsidRPr="00BC30B6">
              <w:rPr>
                <w:rFonts w:ascii="Times New Roman" w:eastAsia="標楷體" w:hAnsi="Times New Roman"/>
                <w:noProof/>
                <w:spacing w:val="4"/>
                <w:sz w:val="24"/>
                <w:lang w:eastAsia="zh-TW"/>
              </w:rPr>
              <w:t>線</w:t>
            </w:r>
            <w:r w:rsidRPr="00BC30B6">
              <w:rPr>
                <w:rFonts w:ascii="Times New Roman" w:eastAsia="標楷體" w:hAnsi="Times New Roman" w:hint="eastAsia"/>
                <w:noProof/>
                <w:spacing w:val="4"/>
                <w:sz w:val="24"/>
                <w:lang w:eastAsia="zh-TW"/>
              </w:rPr>
              <w:t>右端的物質，體積越大。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則下列四項甲</w:t>
            </w:r>
            <w:r w:rsidRPr="00BC30B6">
              <w:rPr>
                <w:rFonts w:ascii="Times New Roman" w:eastAsia="標楷體" w:hAnsi="Times New Roman"/>
                <w:noProof/>
                <w:sz w:val="24"/>
                <w:lang w:eastAsia="zh-TW"/>
              </w:rPr>
              <w:t>、乙、丙、丁的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對應方式，何者最合理？</w:t>
            </w:r>
          </w:p>
          <w:p w14:paraId="230C8EE6" w14:textId="77777777" w:rsidR="00BC30B6" w:rsidRPr="00BC30B6" w:rsidRDefault="00BC30B6" w:rsidP="00BC30B6">
            <w:pPr>
              <w:ind w:left="252" w:hangingChars="105" w:hanging="252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(A)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甲－氫原子，乙－口腔皮膜細胞，丙－太陽，丁－月球</w:t>
            </w:r>
          </w:p>
          <w:p w14:paraId="33D2DF27" w14:textId="77777777" w:rsidR="00BC30B6" w:rsidRPr="00BC30B6" w:rsidRDefault="00BC30B6" w:rsidP="00BC30B6">
            <w:pPr>
              <w:ind w:left="252" w:hangingChars="105" w:hanging="252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(B)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甲－氫原子，乙－口腔皮膜細胞，丙－月球，丁－太陽</w:t>
            </w:r>
          </w:p>
          <w:p w14:paraId="3BC7AD97" w14:textId="77777777" w:rsidR="00BC30B6" w:rsidRPr="00BC30B6" w:rsidRDefault="00BC30B6" w:rsidP="00BC30B6">
            <w:pPr>
              <w:ind w:left="252" w:hangingChars="105" w:hanging="252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(C)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甲－口腔皮膜細胞，乙－氫原子，丙－太陽，丁－月球</w:t>
            </w:r>
          </w:p>
          <w:p w14:paraId="765B4C33" w14:textId="77777777" w:rsidR="00F01E76" w:rsidRPr="000256D6" w:rsidRDefault="00BC30B6" w:rsidP="000256D6">
            <w:pPr>
              <w:ind w:left="252" w:hangingChars="105" w:hanging="252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(D)</w:t>
            </w:r>
            <w:r w:rsidRPr="00BC30B6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甲－口腔皮膜細胞，乙－氫原子，丙－月球，丁－太陽</w:t>
            </w:r>
          </w:p>
        </w:tc>
      </w:tr>
      <w:tr w:rsidR="00F01E76" w:rsidRPr="00F01E76" w14:paraId="0945598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8A050B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評量目標：能知道宇宙間不同事物的大致尺度</w:t>
            </w:r>
          </w:p>
        </w:tc>
      </w:tr>
      <w:tr w:rsidR="00F01E76" w:rsidRPr="00F01E76" w14:paraId="5501A68E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88F3E6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57EEF28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5F73EC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46D15CE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DA53E6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INc-IV-1</w:t>
            </w:r>
          </w:p>
        </w:tc>
      </w:tr>
      <w:tr w:rsidR="00F01E76" w:rsidRPr="00F01E76" w14:paraId="4B97D74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8E59BD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115031DC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1B2B83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F537B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0BEAB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DD361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71ED64B3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C958DE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071AD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41E19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1C82F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7DE16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E2055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8016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21E1921B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B3D2C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E2EB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0.7467</w:t>
            </w:r>
          </w:p>
        </w:tc>
        <w:tc>
          <w:tcPr>
            <w:tcW w:w="1530" w:type="dxa"/>
            <w:vAlign w:val="center"/>
          </w:tcPr>
          <w:p w14:paraId="006107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5D29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0.8462</w:t>
            </w:r>
          </w:p>
        </w:tc>
        <w:tc>
          <w:tcPr>
            <w:tcW w:w="1530" w:type="dxa"/>
            <w:vAlign w:val="center"/>
          </w:tcPr>
          <w:p w14:paraId="021E6E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80E6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0.3889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0884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</w:tr>
      <w:tr w:rsidR="00F01E76" w:rsidRPr="00F01E76" w14:paraId="4D3F189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AEED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2D089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52907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21993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36EA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7CBD4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1B646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CCA0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033D87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9E95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6E577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189D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6240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50A9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8315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DAAB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046F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39343B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03BF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AE581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9DF0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22B5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9C57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D157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127C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49DC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085ABB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9898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02D66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AED0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7A5D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5D6E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525B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7EEC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3E6A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72F19C8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1A71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8751E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1723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AB1E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74.67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CC3D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550C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84.62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DA5B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FB4E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431F088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0FFF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DA09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9EFA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01F9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C536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CC2D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EFD2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7D90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311C1F7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96E9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081FD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E7FE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28F7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9C1D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33D3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5131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F110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1AE74CA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EF0EF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C3138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404C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8C674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8073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ADDBE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E957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C71E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674BC0C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375EEB3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BA8E61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F730C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9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79E3773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98FAB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7BC5205" w14:textId="77777777" w:rsidR="003834B0" w:rsidRPr="003834B0" w:rsidRDefault="003834B0" w:rsidP="003834B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製作蛋糕時，常會在白色的鮮奶油中加入些許色素混合，使其顏色變化增加美觀，而鮮奶油仍維持原本的性質。做好的蛋糕需妥善冷藏，以防止鮮奶油腐壞變質。關於上述鮮奶油「變色」和鮮奶油「變質」兩者的說明，下列何者最合理？</w:t>
            </w:r>
          </w:p>
          <w:p w14:paraId="1EA353EC" w14:textId="77777777" w:rsidR="003834B0" w:rsidRPr="003834B0" w:rsidRDefault="003834B0" w:rsidP="003834B0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兩者都是化學變化</w:t>
            </w:r>
          </w:p>
          <w:p w14:paraId="7AD750DC" w14:textId="77777777" w:rsidR="003834B0" w:rsidRPr="003834B0" w:rsidRDefault="003834B0" w:rsidP="003834B0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兩者都不是化學變化</w:t>
            </w:r>
          </w:p>
          <w:p w14:paraId="3145F6BE" w14:textId="77777777" w:rsidR="003834B0" w:rsidRPr="003834B0" w:rsidRDefault="003834B0" w:rsidP="003834B0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只有後者是化學變化</w:t>
            </w:r>
          </w:p>
          <w:p w14:paraId="6417A360" w14:textId="77777777" w:rsidR="00F01E76" w:rsidRPr="003834B0" w:rsidRDefault="003834B0" w:rsidP="003834B0">
            <w:pPr>
              <w:ind w:left="252" w:hangingChars="105" w:hanging="252"/>
              <w:jc w:val="both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只有前者是化學變化</w:t>
            </w:r>
          </w:p>
        </w:tc>
      </w:tr>
      <w:tr w:rsidR="00F01E76" w:rsidRPr="00F01E76" w14:paraId="1D4EF37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6621F1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評量目標：能了解化學變化與物理變化</w:t>
            </w:r>
          </w:p>
        </w:tc>
      </w:tr>
      <w:tr w:rsidR="00F01E76" w:rsidRPr="00F01E76" w14:paraId="46C25C5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E00F9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7294039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5D124E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5AC7337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5B909A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Ab-Ⅳ-3</w:t>
            </w:r>
          </w:p>
        </w:tc>
      </w:tr>
      <w:tr w:rsidR="00F01E76" w:rsidRPr="00F01E76" w14:paraId="48E35FC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0D6B8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67660E81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5DE3C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9C585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9ADB3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7B8CB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F68F8F0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14757B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8FD9E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4AB72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051C6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C3D81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E9EE1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4558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77973D68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922D9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F3FE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0.6178</w:t>
            </w:r>
          </w:p>
        </w:tc>
        <w:tc>
          <w:tcPr>
            <w:tcW w:w="1530" w:type="dxa"/>
            <w:vAlign w:val="center"/>
          </w:tcPr>
          <w:p w14:paraId="737767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C825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0.7051</w:t>
            </w:r>
          </w:p>
        </w:tc>
        <w:tc>
          <w:tcPr>
            <w:tcW w:w="1530" w:type="dxa"/>
            <w:vAlign w:val="center"/>
          </w:tcPr>
          <w:p w14:paraId="0764DB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4A8F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0.2778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6083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</w:tr>
      <w:tr w:rsidR="00F01E76" w:rsidRPr="00F01E76" w14:paraId="13AB38F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1BA9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04FFF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13C7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9D6F5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9997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D5F63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682D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9866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6E3D63B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B4DA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741B0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0C50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8092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79AB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BFCB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E668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4DF8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B2B33D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2862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C49CB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0298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AE40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ED6A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2A27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4043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750A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540506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704D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56CF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745B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D77B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BA86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BFD3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1BFC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A684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4F73455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5993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A8145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6394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4597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DF18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A9A7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8118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85F0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76536CD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37A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5133C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F3F4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08DE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61.78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4DA9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5E00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70.51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431A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5231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0BBF403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82DF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BC6D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CB39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5DC9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07C5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32D0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68FD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E254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6B620B5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30FD2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0FEF1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8E02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5F79D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6E50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E1B44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24F7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04A3F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B5A3A90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3F85691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8A4902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C1CD1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10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635B105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C3BB5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9C161D4" w14:textId="77777777" w:rsidR="003834B0" w:rsidRPr="003834B0" w:rsidRDefault="003834B0" w:rsidP="003834B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蘋果酸是蘋果</w:t>
            </w:r>
            <w:r w:rsidRPr="003834B0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等水果中含有的成分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，</w:t>
            </w:r>
            <w:r w:rsidRPr="003834B0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化學式為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C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vertAlign w:val="subscript"/>
                <w:lang w:eastAsia="zh-TW"/>
              </w:rPr>
              <w:t>4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H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vertAlign w:val="subscript"/>
                <w:lang w:eastAsia="zh-TW"/>
              </w:rPr>
              <w:t>6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O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vertAlign w:val="subscript"/>
                <w:lang w:eastAsia="zh-TW"/>
              </w:rPr>
              <w:t>5</w:t>
            </w:r>
            <w:r w:rsidRPr="003834B0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，分子中含有兩個—</w:t>
            </w:r>
            <w:r w:rsidRPr="003834B0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CO</w:t>
            </w:r>
            <w:r w:rsidRPr="003834B0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OH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原子團，是蘋果</w:t>
            </w: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的酸味來源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，常作為食品添加劑。關於</w:t>
            </w: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蘋果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酸的說明，下列何者正確？</w:t>
            </w:r>
          </w:p>
          <w:p w14:paraId="0AD307B1" w14:textId="77777777" w:rsidR="003834B0" w:rsidRPr="003834B0" w:rsidRDefault="003834B0" w:rsidP="003834B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屬於有機化合物，也是電解質</w:t>
            </w:r>
          </w:p>
          <w:p w14:paraId="5CDAC693" w14:textId="77777777" w:rsidR="003834B0" w:rsidRPr="003834B0" w:rsidRDefault="003834B0" w:rsidP="003834B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屬於有機化合物，也是非電解質</w:t>
            </w:r>
          </w:p>
          <w:p w14:paraId="5000D4DC" w14:textId="77777777" w:rsidR="003834B0" w:rsidRPr="003834B0" w:rsidRDefault="003834B0" w:rsidP="003834B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屬於無機化合物，也是電解質</w:t>
            </w:r>
          </w:p>
          <w:p w14:paraId="4AF2E57F" w14:textId="77777777" w:rsidR="003834B0" w:rsidRPr="003834B0" w:rsidRDefault="003834B0" w:rsidP="003834B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834B0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3834B0">
              <w:rPr>
                <w:rFonts w:ascii="Times New Roman" w:eastAsia="標楷體" w:hAnsi="Times New Roman" w:hint="eastAsia"/>
                <w:sz w:val="24"/>
                <w:lang w:eastAsia="zh-TW"/>
              </w:rPr>
              <w:t>屬於無機化合物，也是非電解質</w:t>
            </w:r>
          </w:p>
        </w:tc>
      </w:tr>
      <w:tr w:rsidR="00F01E76" w:rsidRPr="00F01E76" w14:paraId="0C3E8AF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78F370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評量目標：能了解物質的分類特性</w:t>
            </w:r>
          </w:p>
        </w:tc>
      </w:tr>
      <w:tr w:rsidR="00F01E76" w:rsidRPr="00F01E76" w14:paraId="4693F0E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66F363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F2EBD4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8CF8B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pa-Ⅳ-2</w:t>
            </w:r>
          </w:p>
        </w:tc>
      </w:tr>
      <w:tr w:rsidR="00F01E76" w:rsidRPr="00F01E76" w14:paraId="4C8B38B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1F3D9A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Jb-Ⅳ-1</w:t>
            </w:r>
          </w:p>
        </w:tc>
      </w:tr>
      <w:tr w:rsidR="00F01E76" w:rsidRPr="00F01E76" w14:paraId="2E6C362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40C141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59E110F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866A1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449E1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16E0D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61097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2E27C526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C015ED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BA12C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129EA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02897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04C78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0A7C3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161B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28BD8B4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6C309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4BF8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0.6533</w:t>
            </w:r>
          </w:p>
        </w:tc>
        <w:tc>
          <w:tcPr>
            <w:tcW w:w="1530" w:type="dxa"/>
            <w:vAlign w:val="center"/>
          </w:tcPr>
          <w:p w14:paraId="54968D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C02E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0.7115</w:t>
            </w:r>
          </w:p>
        </w:tc>
        <w:tc>
          <w:tcPr>
            <w:tcW w:w="1530" w:type="dxa"/>
            <w:vAlign w:val="center"/>
          </w:tcPr>
          <w:p w14:paraId="1DCCDE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837A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0.3889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0AFC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</w:tr>
      <w:tr w:rsidR="00F01E76" w:rsidRPr="00F01E76" w14:paraId="2A61E8F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054E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89403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464E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14F03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4C46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C3020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4D56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0999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2FFF42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323D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78013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774A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70A4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6B4F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CF1D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A636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7567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EABE2E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467B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AFB9B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953F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B788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0C49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5D71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D108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3EA7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BF797B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2C0A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B8ADB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0E20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F65C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65.33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3B43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8B0A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71.15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1DBA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90FA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5DBC7B4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8408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85042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2294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992F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C78F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DD4C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D0B6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F9A8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0C8F8C3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D34D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F5BC1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196A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09A9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AE71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54CE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9398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3F82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0359A2D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027E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CB27B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4708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1960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954B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6E26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C49C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BF6A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2A4D8143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0C989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EA205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ABB0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D9A80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5128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396B0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0437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7C20B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A64C3B9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6B58EF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421D986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E3B40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11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E17EDD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46C21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35F3727" w14:textId="77777777" w:rsidR="00F92C7A" w:rsidRPr="00BB3823" w:rsidRDefault="00BB3823" w:rsidP="00BB3823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人類的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ABO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血型是由一對遺傳因子控制，而控制此血型的遺傳因子有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I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vertAlign w:val="superscript"/>
                <w:lang w:eastAsia="zh-TW"/>
              </w:rPr>
              <w:t>A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、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I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vertAlign w:val="superscript"/>
                <w:lang w:eastAsia="zh-TW"/>
              </w:rPr>
              <w:t>B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和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i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三種型式，其中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I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vertAlign w:val="superscript"/>
                <w:lang w:eastAsia="zh-TW"/>
              </w:rPr>
              <w:t>A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和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I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vertAlign w:val="superscript"/>
                <w:lang w:eastAsia="zh-TW"/>
              </w:rPr>
              <w:t>B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是顯性，</w:t>
            </w:r>
            <w:r w:rsidRPr="00BB3823">
              <w:rPr>
                <w:rFonts w:ascii="Times New Roman" w:eastAsia="標楷體" w:hAnsi="Times New Roman"/>
                <w:spacing w:val="2"/>
                <w:sz w:val="24"/>
                <w:lang w:eastAsia="zh-TW"/>
              </w:rPr>
              <w:t>i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是隱性，血型和基因型的關係如表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(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二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)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所示。表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(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三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)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為甲～丁四組父母的血型配對，在不考慮突變的情況下，則表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(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三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)</w:t>
            </w:r>
            <w:r w:rsidRPr="00BB3823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中的何種</w:t>
            </w:r>
            <w:r w:rsidRPr="00BB3823">
              <w:rPr>
                <w:rFonts w:ascii="Times New Roman" w:eastAsia="標楷體" w:hAnsi="Times New Roman" w:hint="eastAsia"/>
                <w:sz w:val="24"/>
                <w:lang w:eastAsia="zh-TW"/>
              </w:rPr>
              <w:t>組別</w:t>
            </w:r>
            <w:r w:rsidRPr="00BB3823">
              <w:rPr>
                <w:rFonts w:ascii="Times New Roman" w:eastAsia="標楷體" w:hAnsi="Times New Roman" w:hint="eastAsia"/>
                <w:sz w:val="24"/>
                <w:u w:val="double"/>
                <w:lang w:eastAsia="zh-TW"/>
              </w:rPr>
              <w:t>不可能</w:t>
            </w:r>
            <w:r w:rsidRPr="00BB3823">
              <w:rPr>
                <w:rFonts w:ascii="Times New Roman" w:eastAsia="標楷體" w:hAnsi="Times New Roman" w:hint="eastAsia"/>
                <w:sz w:val="24"/>
                <w:lang w:eastAsia="zh-TW"/>
              </w:rPr>
              <w:t>生下</w:t>
            </w:r>
            <w:r w:rsidRPr="00BB3823">
              <w:rPr>
                <w:rFonts w:ascii="Times New Roman" w:eastAsia="標楷體" w:hAnsi="Times New Roman"/>
                <w:sz w:val="24"/>
                <w:lang w:eastAsia="zh-TW"/>
              </w:rPr>
              <w:t>O</w:t>
            </w:r>
            <w:r w:rsidRPr="00BB3823">
              <w:rPr>
                <w:rFonts w:ascii="Times New Roman" w:eastAsia="標楷體" w:hAnsi="Times New Roman" w:hint="eastAsia"/>
                <w:sz w:val="24"/>
                <w:lang w:eastAsia="zh-TW"/>
              </w:rPr>
              <w:t>型血型的子女</w:t>
            </w:r>
            <w:r w:rsidR="00F92C7A">
              <w:rPr>
                <w:rFonts w:ascii="Times New Roman" w:eastAsia="標楷體" w:hAnsi="Times New Roman" w:hint="eastAsia"/>
                <w:sz w:val="24"/>
                <w:lang w:eastAsia="zh-TW"/>
              </w:rPr>
              <w:t>？</w:t>
            </w:r>
          </w:p>
          <w:p w14:paraId="36D39EC6" w14:textId="77777777" w:rsidR="00BB3823" w:rsidRPr="00BB3823" w:rsidRDefault="00BB3823" w:rsidP="00BB382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B3823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39808" behindDoc="0" locked="0" layoutInCell="1" allowOverlap="1" wp14:anchorId="10EA830F" wp14:editId="28A94805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53340</wp:posOffset>
                      </wp:positionV>
                      <wp:extent cx="873125" cy="296545"/>
                      <wp:effectExtent l="0" t="0" r="0" b="0"/>
                      <wp:wrapSquare wrapText="bothSides"/>
                      <wp:docPr id="21" name="文字方塊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312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7BA631" w14:textId="77777777" w:rsidR="00980226" w:rsidRPr="00BB3823" w:rsidRDefault="00980226" w:rsidP="00BB3823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B3823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表</w:t>
                                  </w:r>
                                  <w:r w:rsidRPr="00BB382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 w:rsidRPr="00BB382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4"/>
                                    </w:rPr>
                                    <w:t>三</w:t>
                                  </w:r>
                                  <w:r w:rsidRPr="00BB382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0EA830F" id="文字方塊 21" o:spid="_x0000_s1030" type="#_x0000_t202" style="position:absolute;margin-left:203.95pt;margin-top:4.2pt;width:68.75pt;height:23.35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WhkIwIAAP4DAAAOAAAAZHJzL2Uyb0RvYy54bWysU11uEzEQfkfiDpbfyWaXpG1W2VSlpQip&#10;/EiFAzheb9bC9hjbyW64ABIHKM8cgANwoPYcjL1JiMobwg+W7Rl//r5vxvPzXiuyEc5LMBXNR2NK&#10;hOFQS7Oq6McP18/OKPGBmZopMKKiW+Hp+eLpk3lnS1FAC6oWjiCI8WVnK9qGYMss87wVmvkRWGEw&#10;2IDTLODWrbLasQ7RtcqK8fgk68DV1gEX3uPp1RCki4TfNIKHd03jRSCqosgtpNmleRnnbDFn5cox&#10;20q+o8H+gYVm0uCjB6grFhhZO/kXlJbcgYcmjDjoDJpGcpE0oJp8/EjNbcusSFrQHG8PNvn/B8vf&#10;bt47IuuKFjklhmms0cPd1/uf3x/uft3/+EbwGD3qrC8x9dZicuhfQI+1Tnq9vQH+yRMDly0zK3Hh&#10;HHStYDVyTDezo6sDjo8gy+4N1PgWWwdIQH3jdDQQLSGIjrXaHuoj+kA4Hp6dPs+LKSUcQ8XsZDqZ&#10;Rm4ZK/eXrfPhlQBN4qKiDsufwNnmxochdZ8S3zJwLZVKLaAM6So6myL8o4iWATtUSY3vj+MYeiZq&#10;fGnqdDkwqYY1clEGKUXRUeegOPTLPnk82Xu5hHqLLjgYGhI/EC5acF8o6bAZK+o/r5kTlKjXBp2c&#10;5ZNJ7N60mUxPC9y448jyOMIMR6iKBkqG5WVIHT8Iu0DHG5nciCwHJjvK2GTJz92HiF18vE9Zf77t&#10;4jcAAAD//wMAUEsDBBQABgAIAAAAIQDcN1XP3AAAAAgBAAAPAAAAZHJzL2Rvd25yZXYueG1sTI/N&#10;TsMwEITvSLyDtUjcqF2UQBviVAjEFUT5kbht420SEa+j2G3C27Oc6G1WM5r9ptzMvldHGmMX2MJy&#10;YUAR18F13Fh4f3u6WoGKCdlhH5gs/FCETXV+VmLhwsSvdNymRkkJxwIttCkNhdaxbsljXISBWLx9&#10;GD0mOcdGuxEnKfe9vjbmRnvsWD60ONBDS/X39uAtfDzvvz4z89I8+nyYwmw0+7W29vJivr8DlWhO&#10;/2H4wxd0qIRpFw7souotZOZ2LVELqwyU+HmWi9iJyJegq1KfDqh+AQAA//8DAFBLAQItABQABgAI&#10;AAAAIQC2gziS/gAAAOEBAAATAAAAAAAAAAAAAAAAAAAAAABbQ29udGVudF9UeXBlc10ueG1sUEsB&#10;Ai0AFAAGAAgAAAAhADj9If/WAAAAlAEAAAsAAAAAAAAAAAAAAAAALwEAAF9yZWxzLy5yZWxzUEsB&#10;Ai0AFAAGAAgAAAAhAA2paGQjAgAA/gMAAA4AAAAAAAAAAAAAAAAALgIAAGRycy9lMm9Eb2MueG1s&#10;UEsBAi0AFAAGAAgAAAAhANw3Vc/cAAAACAEAAA8AAAAAAAAAAAAAAAAAfQQAAGRycy9kb3ducmV2&#10;LnhtbFBLBQYAAAAABAAEAPMAAACGBQAAAAA=&#10;" filled="f" stroked="f">
                      <v:textbox>
                        <w:txbxContent>
                          <w:p w14:paraId="057BA631" w14:textId="77777777" w:rsidR="00980226" w:rsidRPr="00BB3823" w:rsidRDefault="00980226" w:rsidP="00BB3823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B3823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表</w:t>
                            </w:r>
                            <w:r w:rsidRPr="00BB3823">
                              <w:rPr>
                                <w:rFonts w:ascii="Times New Roman" w:eastAsia="標楷體" w:hAnsi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Pr="00BB3823">
                              <w:rPr>
                                <w:rFonts w:ascii="Times New Roman" w:eastAsia="標楷體" w:hAnsi="Times New Roman"/>
                                <w:sz w:val="24"/>
                                <w:szCs w:val="24"/>
                              </w:rPr>
                              <w:t>三</w:t>
                            </w:r>
                            <w:r w:rsidRPr="00BB3823">
                              <w:rPr>
                                <w:rFonts w:ascii="Times New Roman" w:eastAsia="標楷體" w:hAnsi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B3823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38784" behindDoc="0" locked="0" layoutInCell="1" allowOverlap="1" wp14:anchorId="0FB29FF5" wp14:editId="013CAB55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50165</wp:posOffset>
                      </wp:positionV>
                      <wp:extent cx="716280" cy="296545"/>
                      <wp:effectExtent l="0" t="0" r="0" b="0"/>
                      <wp:wrapSquare wrapText="bothSides"/>
                      <wp:docPr id="20" name="文字方塊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6280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46AA57" w14:textId="77777777" w:rsidR="00980226" w:rsidRPr="00BB3823" w:rsidRDefault="00980226" w:rsidP="00BB3823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BB3823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表</w:t>
                                  </w:r>
                                  <w:r w:rsidRPr="00BB382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4"/>
                                    </w:rPr>
                                    <w:t>(</w:t>
                                  </w:r>
                                  <w:r w:rsidRPr="00BB382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4"/>
                                    </w:rPr>
                                    <w:t>二</w:t>
                                  </w:r>
                                  <w:r w:rsidRPr="00BB382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FB29FF5" id="文字方塊 20" o:spid="_x0000_s1031" type="#_x0000_t202" style="position:absolute;margin-left:67.5pt;margin-top:3.95pt;width:56.4pt;height:23.3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4yDIwIAAP4DAAAOAAAAZHJzL2Uyb0RvYy54bWysU0tu2zAQ3RfoHQjua9mC7diC5SBNmqJA&#10;+gHSHoCmKIsoyWFJ2pJ7gQI5QLruAXKAHCg5R4eU4xjtrqgWAsnhvJn35nFx2mlFtsJ5Caako8GQ&#10;EmE4VNKsS/rl8+WrGSU+MFMxBUaUdCc8PV2+fLFobSFyaEBVwhEEMb5obUmbEGyRZZ43QjM/ACsM&#10;BmtwmgXcunVWOdYiulZZPhxOsxZcZR1w4T2eXvRBukz4dS14+FjXXgSiSoq9hfR36b+K/2y5YMXa&#10;MdtIvm+D/UMXmkmDRQ9QFywwsnHyLygtuQMPdRhw0BnUteQicUA2o+EfbK4bZkXiguJ4e5DJ/z9Y&#10;/mH7yRFZlTRHeQzTOKPH2x8Pdz8fb+8fft0QPEaNWusLvHpt8XLoXkOHs058vb0C/tUTA+cNM2tx&#10;5hy0jWAV9jiKmdlRao/jI8iqfQ8V1mKbAAmoq52OAqIkBNGxmd1hPqILhOPhyWiazzDCMZTPp5Px&#10;JFVgxVOydT68FaBJXJTU4fgTONte+RCbYcXTlVjLwKVUKllAGdKWdD7JJynhKKJlQIcqqUs6G8av&#10;90zk+MZUKTkwqfo1FlBmTzry7BmHbtUljVO/UZAVVDtUwUFvSHxAuGjAfaekRTOW1H/bMCcoUe8M&#10;KjkfjcfRvWkznpzEWbnjyOo4wgxHqJIGSvrleUiO7ymfoeK1TGo8d7JvGU2WRNo/iOji43269fxs&#10;l78BAAD//wMAUEsDBBQABgAIAAAAIQC+Joji3QAAAAgBAAAPAAAAZHJzL2Rvd25yZXYueG1sTI/L&#10;TsMwEEX3SPyDNUjsqE1J+kjjVAjEFtQClbpz42kSEY+j2G3C33e6guXVHd05J1+PrhVn7EPjScPj&#10;RIFAKr1tqNLw9fn2sAARoiFrWk+o4RcDrIvbm9xk1g+0wfM2VoJHKGRGQx1jl0kZyhqdCRPfIXF3&#10;9L0zkWNfSdubgcddK6dKzaQzDfGH2nT4UmP5sz05Dd/vx/0uUR/Vq0u7wY9KkltKre/vxucViIhj&#10;/DuGKz6jQ8FMB38iG0TL+Slll6hhvgTB/TSZs8pBQ5rMQBa5/C9QXAAAAP//AwBQSwECLQAUAAYA&#10;CAAAACEAtoM4kv4AAADhAQAAEwAAAAAAAAAAAAAAAAAAAAAAW0NvbnRlbnRfVHlwZXNdLnhtbFBL&#10;AQItABQABgAIAAAAIQA4/SH/1gAAAJQBAAALAAAAAAAAAAAAAAAAAC8BAABfcmVscy8ucmVsc1BL&#10;AQItABQABgAIAAAAIQChr4yDIwIAAP4DAAAOAAAAAAAAAAAAAAAAAC4CAABkcnMvZTJvRG9jLnht&#10;bFBLAQItABQABgAIAAAAIQC+Joji3QAAAAgBAAAPAAAAAAAAAAAAAAAAAH0EAABkcnMvZG93bnJl&#10;di54bWxQSwUGAAAAAAQABADzAAAAhwUAAAAA&#10;" filled="f" stroked="f">
                      <v:textbox>
                        <w:txbxContent>
                          <w:p w14:paraId="1546AA57" w14:textId="77777777" w:rsidR="00980226" w:rsidRPr="00BB3823" w:rsidRDefault="00980226" w:rsidP="00BB3823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BB3823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表</w:t>
                            </w:r>
                            <w:r w:rsidRPr="00BB3823">
                              <w:rPr>
                                <w:rFonts w:ascii="Times New Roman" w:eastAsia="標楷體" w:hAnsi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Pr="00BB3823">
                              <w:rPr>
                                <w:rFonts w:ascii="Times New Roman" w:eastAsia="標楷體" w:hAnsi="Times New Roman"/>
                                <w:sz w:val="24"/>
                                <w:szCs w:val="24"/>
                              </w:rPr>
                              <w:t>二</w:t>
                            </w:r>
                            <w:r w:rsidRPr="00BB3823">
                              <w:rPr>
                                <w:rFonts w:ascii="Times New Roman" w:eastAsia="標楷體" w:hAnsi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3018C7E" w14:textId="77777777" w:rsidR="00BB3823" w:rsidRPr="00BB3823" w:rsidRDefault="00BB3823" w:rsidP="00BB382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B3823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29568" behindDoc="0" locked="0" layoutInCell="1" allowOverlap="1" wp14:anchorId="52AF34BF" wp14:editId="0F85823F">
                  <wp:simplePos x="0" y="0"/>
                  <wp:positionH relativeFrom="column">
                    <wp:posOffset>2386965</wp:posOffset>
                  </wp:positionH>
                  <wp:positionV relativeFrom="paragraph">
                    <wp:posOffset>165100</wp:posOffset>
                  </wp:positionV>
                  <wp:extent cx="1104265" cy="1078230"/>
                  <wp:effectExtent l="0" t="0" r="635" b="7620"/>
                  <wp:wrapSquare wrapText="bothSides"/>
                  <wp:docPr id="19" name="圖片 19" descr="N1153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1153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078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B3823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30592" behindDoc="0" locked="0" layoutInCell="1" allowOverlap="1" wp14:anchorId="26876CD0" wp14:editId="0FE25E5E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165100</wp:posOffset>
                  </wp:positionV>
                  <wp:extent cx="1371600" cy="1017905"/>
                  <wp:effectExtent l="0" t="0" r="0" b="0"/>
                  <wp:wrapSquare wrapText="bothSides"/>
                  <wp:docPr id="18" name="圖片 18" descr="N1153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N1153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17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B3823">
              <w:rPr>
                <w:rFonts w:ascii="Times New Roman" w:eastAsia="標楷體" w:hAnsi="Times New Roman"/>
                <w:sz w:val="24"/>
                <w:lang w:eastAsia="zh-TW"/>
              </w:rPr>
              <w:t xml:space="preserve">   </w:t>
            </w:r>
          </w:p>
          <w:p w14:paraId="7D77A326" w14:textId="77777777" w:rsidR="00BB3823" w:rsidRPr="00BB3823" w:rsidRDefault="00BB3823" w:rsidP="00BB3823">
            <w:pPr>
              <w:snapToGrid w:val="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B3823">
              <w:rPr>
                <w:rFonts w:ascii="Times New Roman" w:eastAsia="標楷體" w:hAnsi="Times New Roman"/>
                <w:sz w:val="24"/>
                <w:lang w:eastAsia="zh-TW"/>
              </w:rPr>
              <w:t xml:space="preserve">       </w:t>
            </w:r>
          </w:p>
          <w:p w14:paraId="71BADFCA" w14:textId="77777777" w:rsidR="00BB3823" w:rsidRPr="00BB3823" w:rsidRDefault="00BB3823" w:rsidP="00BB3823">
            <w:pPr>
              <w:ind w:leftChars="175" w:left="385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2928334F" w14:textId="77777777" w:rsidR="00BB3823" w:rsidRPr="00BB3823" w:rsidRDefault="00BB3823" w:rsidP="00BB3823">
            <w:pPr>
              <w:ind w:leftChars="175" w:left="385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064518F9" w14:textId="77777777" w:rsidR="00BB3823" w:rsidRDefault="00BB3823" w:rsidP="00BB3823">
            <w:pPr>
              <w:spacing w:afterLines="50" w:after="120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23DBAF92" w14:textId="77777777" w:rsidR="00BB3823" w:rsidRDefault="00BB3823" w:rsidP="00787B6E">
            <w:pPr>
              <w:spacing w:afterLines="100" w:after="240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0D9AEE81" w14:textId="51C0B589" w:rsidR="00787B6E" w:rsidRDefault="00BB3823" w:rsidP="00BB3823">
            <w:pPr>
              <w:spacing w:afterLines="50" w:after="120"/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BB3823">
              <w:rPr>
                <w:rFonts w:ascii="Times New Roman" w:eastAsia="標楷體" w:hAnsi="Times New Roman"/>
                <w:sz w:val="24"/>
              </w:rPr>
              <w:t>(A)</w:t>
            </w:r>
            <w:r w:rsidRPr="00BB3823">
              <w:rPr>
                <w:rFonts w:ascii="Times New Roman" w:eastAsia="標楷體" w:hAnsi="Times New Roman" w:hint="eastAsia"/>
                <w:sz w:val="24"/>
              </w:rPr>
              <w:t>甲</w:t>
            </w:r>
          </w:p>
          <w:p w14:paraId="58B22800" w14:textId="69013869" w:rsidR="00787B6E" w:rsidRDefault="00BB3823" w:rsidP="00BB3823">
            <w:pPr>
              <w:spacing w:afterLines="50" w:after="120"/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BB3823">
              <w:rPr>
                <w:rFonts w:ascii="Times New Roman" w:eastAsia="標楷體" w:hAnsi="Times New Roman"/>
                <w:sz w:val="24"/>
              </w:rPr>
              <w:t>(B)</w:t>
            </w:r>
            <w:r w:rsidRPr="00BB3823">
              <w:rPr>
                <w:rFonts w:ascii="Times New Roman" w:eastAsia="標楷體" w:hAnsi="Times New Roman" w:hint="eastAsia"/>
                <w:sz w:val="24"/>
              </w:rPr>
              <w:t>乙</w:t>
            </w:r>
          </w:p>
          <w:p w14:paraId="5DC460C1" w14:textId="6EDE06B5" w:rsidR="00787B6E" w:rsidRDefault="00BB3823" w:rsidP="00BB3823">
            <w:pPr>
              <w:spacing w:afterLines="50" w:after="120"/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BB3823">
              <w:rPr>
                <w:rFonts w:ascii="Times New Roman" w:eastAsia="標楷體" w:hAnsi="Times New Roman"/>
                <w:sz w:val="24"/>
              </w:rPr>
              <w:t>(C)</w:t>
            </w:r>
            <w:r w:rsidRPr="00BB3823">
              <w:rPr>
                <w:rFonts w:ascii="Times New Roman" w:eastAsia="標楷體" w:hAnsi="Times New Roman" w:hint="eastAsia"/>
                <w:sz w:val="24"/>
              </w:rPr>
              <w:t>丙</w:t>
            </w:r>
          </w:p>
          <w:p w14:paraId="06094E92" w14:textId="45B577DE" w:rsidR="00F01E76" w:rsidRPr="00BB3823" w:rsidRDefault="00BB3823" w:rsidP="00BB3823">
            <w:pPr>
              <w:spacing w:afterLines="50" w:after="120"/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BB3823">
              <w:rPr>
                <w:rFonts w:ascii="Times New Roman" w:eastAsia="標楷體" w:hAnsi="Times New Roman"/>
                <w:sz w:val="24"/>
              </w:rPr>
              <w:t>(D)</w:t>
            </w:r>
            <w:r w:rsidRPr="00BB3823">
              <w:rPr>
                <w:rFonts w:ascii="Times New Roman" w:eastAsia="標楷體" w:hAnsi="Times New Roman" w:hint="eastAsia"/>
                <w:sz w:val="24"/>
              </w:rPr>
              <w:t>丁</w:t>
            </w:r>
          </w:p>
        </w:tc>
      </w:tr>
      <w:tr w:rsidR="00F01E76" w:rsidRPr="00F01E76" w14:paraId="2F5555B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70B15E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評量目標：能推論親代與子代的血型關係</w:t>
            </w:r>
          </w:p>
        </w:tc>
      </w:tr>
      <w:tr w:rsidR="00F01E76" w:rsidRPr="00F01E76" w14:paraId="775AE4B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C5B919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8DC15E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04812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3E65BA8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4028B0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Ga-Ⅳ-3</w:t>
            </w:r>
          </w:p>
        </w:tc>
      </w:tr>
      <w:tr w:rsidR="00F01E76" w:rsidRPr="00F01E76" w14:paraId="21947DB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B0ED8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30A4F631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8A818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3CCF8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96124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EBAD5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72964304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385783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7260A0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002F0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BDF1A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9023D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5EE9F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7B13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1259CD86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995EF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0791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0.7289</w:t>
            </w:r>
          </w:p>
        </w:tc>
        <w:tc>
          <w:tcPr>
            <w:tcW w:w="1530" w:type="dxa"/>
            <w:vAlign w:val="center"/>
          </w:tcPr>
          <w:p w14:paraId="3558AC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EC3B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0.7949</w:t>
            </w:r>
          </w:p>
        </w:tc>
        <w:tc>
          <w:tcPr>
            <w:tcW w:w="1530" w:type="dxa"/>
            <w:vAlign w:val="center"/>
          </w:tcPr>
          <w:p w14:paraId="72A163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8029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BDC5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</w:tr>
      <w:tr w:rsidR="00F01E76" w:rsidRPr="00F01E76" w14:paraId="5FD9C96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2E39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A6CB9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823B3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CBD0D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BF06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A5874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6AA6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7782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0A9EADD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0F3E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0E300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954B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6CA3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D723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78B4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AC6B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943A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CAB2EA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8005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E72C8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9201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4CFB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5A30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0288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32A0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31E1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326FD5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2952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24AE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91B4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BFF3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F9C2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A711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4E78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6EF1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7140DEB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D138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A8121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F7E0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7286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ACB3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6D94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E11C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0BA8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6E04D47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AC9D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1D36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CB22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02AF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23B2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95C3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79.49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85D5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6558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</w:tr>
      <w:tr w:rsidR="00F01E76" w:rsidRPr="00F01E76" w14:paraId="360F0AE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581F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BFD0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9C41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8BDA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483C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553C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0147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2344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3F8ACC1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A22EA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89110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3637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AFC81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3FEB8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DFD8D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1D89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32EB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AC44FB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8322220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4025E24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5403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12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0D13B8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86663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B11ACE3" w14:textId="77777777" w:rsidR="00214B63" w:rsidRPr="00214B63" w:rsidRDefault="00214B63" w:rsidP="00214B63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4B6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</w:t>
            </w:r>
            <w:r w:rsidRPr="00214B63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蘭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想了解山坡地發生山崩時</w:t>
            </w:r>
            <w:r w:rsidRPr="00214B63">
              <w:rPr>
                <w:rFonts w:ascii="Times New Roman" w:eastAsia="標楷體" w:hAnsi="Times New Roman"/>
                <w:sz w:val="24"/>
                <w:lang w:eastAsia="zh-TW"/>
              </w:rPr>
              <w:t>，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不</w:t>
            </w:r>
            <w:r w:rsidRPr="00214B63">
              <w:rPr>
                <w:rFonts w:ascii="Times New Roman" w:eastAsia="標楷體" w:hAnsi="Times New Roman"/>
                <w:sz w:val="24"/>
                <w:lang w:eastAsia="zh-TW"/>
              </w:rPr>
              <w:t>同因素對建築物破壞程度的影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響，而設計以下實驗，裝置如圖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三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所示。</w:t>
            </w:r>
            <w:r w:rsidRPr="00214B63">
              <w:rPr>
                <w:rFonts w:ascii="Times New Roman" w:eastAsia="標楷體" w:hAnsi="Times New Roman"/>
                <w:i/>
                <w:noProof/>
                <w:sz w:val="24"/>
              </w:rPr>
              <w:t>θ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為斜面與水平面間的夾角，實驗方式是讓石塊從斜面上滑落撞擊下方的模型房屋。表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四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則是</w:t>
            </w:r>
            <w:r w:rsidRPr="00214B6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小蘭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  <w:r w:rsidRPr="00214B63">
              <w:rPr>
                <w:rFonts w:ascii="Times New Roman" w:eastAsia="標楷體" w:hAnsi="Times New Roman" w:hint="eastAsia"/>
                <w:sz w:val="24"/>
                <w:lang w:eastAsia="zh-TW"/>
              </w:rPr>
              <w:t>次實驗的一些參數。下列有關此實驗的敘述，何者正確？</w:t>
            </w:r>
          </w:p>
          <w:p w14:paraId="5022629F" w14:textId="77777777" w:rsidR="00214B63" w:rsidRPr="00214B63" w:rsidRDefault="00214B63" w:rsidP="00214B63">
            <w:pPr>
              <w:ind w:leftChars="175" w:left="385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214B63">
              <w:rPr>
                <w:noProof/>
                <w:sz w:val="20"/>
                <w:lang w:val="en-US" w:eastAsia="zh-TW"/>
              </w:rPr>
              <w:drawing>
                <wp:anchor distT="0" distB="0" distL="114300" distR="114300" simplePos="0" relativeHeight="251643904" behindDoc="0" locked="0" layoutInCell="1" allowOverlap="1" wp14:anchorId="1C1BA1FF" wp14:editId="7A4AF2F5">
                  <wp:simplePos x="0" y="0"/>
                  <wp:positionH relativeFrom="column">
                    <wp:posOffset>3414395</wp:posOffset>
                  </wp:positionH>
                  <wp:positionV relativeFrom="paragraph">
                    <wp:posOffset>365125</wp:posOffset>
                  </wp:positionV>
                  <wp:extent cx="1863090" cy="1207770"/>
                  <wp:effectExtent l="0" t="0" r="3810" b="0"/>
                  <wp:wrapSquare wrapText="bothSides"/>
                  <wp:docPr id="25" name="圖片 25" descr="N0978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0978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0" cy="1207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4B63">
              <w:rPr>
                <w:noProof/>
                <w:sz w:val="20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40832" behindDoc="0" locked="0" layoutInCell="1" allowOverlap="1" wp14:anchorId="6B2272CD" wp14:editId="2857890B">
                      <wp:simplePos x="0" y="0"/>
                      <wp:positionH relativeFrom="column">
                        <wp:posOffset>3977005</wp:posOffset>
                      </wp:positionH>
                      <wp:positionV relativeFrom="paragraph">
                        <wp:posOffset>83185</wp:posOffset>
                      </wp:positionV>
                      <wp:extent cx="723265" cy="296545"/>
                      <wp:effectExtent l="0" t="0" r="0" b="0"/>
                      <wp:wrapSquare wrapText="bothSides"/>
                      <wp:docPr id="24" name="文字方塊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C6B5A2" w14:textId="77777777" w:rsidR="00980226" w:rsidRPr="00214B63" w:rsidRDefault="00980226" w:rsidP="00214B63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14B63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214B6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14B63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四</w:t>
                                  </w:r>
                                  <w:r w:rsidRPr="00214B6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B2272CD" id="文字方塊 24" o:spid="_x0000_s1032" type="#_x0000_t202" style="position:absolute;left:0;text-align:left;margin-left:313.15pt;margin-top:6.55pt;width:56.95pt;height:23.3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f/JQIAAP4DAAAOAAAAZHJzL2Uyb0RvYy54bWysU11uEzEQfkfiDpbfySZLNm1X2VSlpQip&#10;/EiFAzheb9bC9hjbyW64QCUOUJ45AAfgQO05GHuTEMEbYh9WtsfzzXzffJ6f91qRjXBegqnoZDSm&#10;RBgOtTSrin78cP3slBIfmKmZAiMquhWeni+ePpl3thQ5tKBq4QiCGF92tqJtCLbMMs9boZkfgRUG&#10;gw04zQJu3SqrHesQXassH49nWQeutg648B5Pr4YgXST8phE8vGsaLwJRFcXeQvq79F/Gf7aYs3Ll&#10;mG0l37XB/qELzaTBogeoKxYYWTv5F5SW3IGHJow46AyaRnKROCCbyfgPNrctsyJxQXG8Pcjk/x8s&#10;f7t574isK5pPKTFM44we7+8efnx7vP/58P0rwWPUqLO+xKu3Fi+H/gX0OOvE19sb4J88MXDZMrMS&#10;F85B1wpWY4+TmJkdpQ44PoIsuzdQYy22DpCA+sbpKCBKQhAdZ7U9zEf0gXA8PMmf57OCEo6h/GxW&#10;TItUgZX7ZOt8eCVAk7ioqMPxJ3C2ufEhNsPK/ZVYy8C1VCpZQBnSVfSsyIuUcBTRMqBDldQVPR3H&#10;b/BM5PjS1Ck5MKmGNRZQZkc68hwYh37ZJ41ney2XUG9RBQeDIfEB4aIF94WSDs1YUf95zZygRL02&#10;qOTZZDqN7k2baXGS48YdR5bHEWY4QlU0UDIsL0Ny/ED5AhVvZFIjjmboZNcymiyJtHsQ0cXH+3Tr&#10;97Nd/AIAAP//AwBQSwMEFAAGAAgAAAAhAMQRWJveAAAACQEAAA8AAABkcnMvZG93bnJldi54bWxM&#10;j8tuwjAQRfeV+AdrkLorNgFSSOMg1KrbVtCH1J2JhyQiHkexIenfd7pql6N7dO+ZfDu6VlyxD40n&#10;DfOZAoFUettQpeH97fluDSJEQ9a0nlDDNwbYFpOb3GTWD7TH6yFWgksoZEZDHWOXSRnKGp0JM98h&#10;cXbyvTORz76StjcDl7tWJkql0pmGeKE2HT7WWJ4PF6fh4+X09blUr9WTW3WDH5Ukt5Fa307H3QOI&#10;iGP8g+FXn9WhYKejv5ANotWQJumCUQ4WcxAM3C9VAuKoYbVZgyxy+f+D4gcAAP//AwBQSwECLQAU&#10;AAYACAAAACEAtoM4kv4AAADhAQAAEwAAAAAAAAAAAAAAAAAAAAAAW0NvbnRlbnRfVHlwZXNdLnht&#10;bFBLAQItABQABgAIAAAAIQA4/SH/1gAAAJQBAAALAAAAAAAAAAAAAAAAAC8BAABfcmVscy8ucmVs&#10;c1BLAQItABQABgAIAAAAIQDiQ4f/JQIAAP4DAAAOAAAAAAAAAAAAAAAAAC4CAABkcnMvZTJvRG9j&#10;LnhtbFBLAQItABQABgAIAAAAIQDEEVib3gAAAAkBAAAPAAAAAAAAAAAAAAAAAH8EAABkcnMvZG93&#10;bnJldi54bWxQSwUGAAAAAAQABADzAAAAigUAAAAA&#10;" filled="f" stroked="f">
                      <v:textbox>
                        <w:txbxContent>
                          <w:p w14:paraId="41C6B5A2" w14:textId="77777777" w:rsidR="00980226" w:rsidRPr="00214B63" w:rsidRDefault="00980226" w:rsidP="00214B63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14B63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214B6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14B63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四</w:t>
                            </w:r>
                            <w:r w:rsidRPr="00214B6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14B63">
              <w:rPr>
                <w:noProof/>
                <w:sz w:val="20"/>
                <w:lang w:val="en-US" w:eastAsia="zh-TW"/>
              </w:rPr>
              <w:drawing>
                <wp:anchor distT="0" distB="0" distL="114300" distR="114300" simplePos="0" relativeHeight="251642880" behindDoc="0" locked="0" layoutInCell="1" allowOverlap="1" wp14:anchorId="239B0109" wp14:editId="413139BF">
                  <wp:simplePos x="0" y="0"/>
                  <wp:positionH relativeFrom="column">
                    <wp:posOffset>1340485</wp:posOffset>
                  </wp:positionH>
                  <wp:positionV relativeFrom="paragraph">
                    <wp:posOffset>151765</wp:posOffset>
                  </wp:positionV>
                  <wp:extent cx="1647825" cy="923290"/>
                  <wp:effectExtent l="0" t="0" r="9525" b="0"/>
                  <wp:wrapSquare wrapText="bothSides"/>
                  <wp:docPr id="23" name="圖片 23" descr="N0978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N0978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23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4B63">
              <w:rPr>
                <w:noProof/>
                <w:sz w:val="20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41856" behindDoc="1" locked="0" layoutInCell="1" allowOverlap="1" wp14:anchorId="0C8372BD" wp14:editId="18812A8F">
                      <wp:simplePos x="0" y="0"/>
                      <wp:positionH relativeFrom="column">
                        <wp:posOffset>1897380</wp:posOffset>
                      </wp:positionH>
                      <wp:positionV relativeFrom="paragraph">
                        <wp:posOffset>1134110</wp:posOffset>
                      </wp:positionV>
                      <wp:extent cx="699770" cy="367665"/>
                      <wp:effectExtent l="0" t="0" r="0" b="0"/>
                      <wp:wrapNone/>
                      <wp:docPr id="22" name="文字方塊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770" cy="3676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128B15" w14:textId="77777777" w:rsidR="00980226" w:rsidRPr="00214B63" w:rsidRDefault="00980226" w:rsidP="00214B6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14B63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214B6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14B6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三</w:t>
                                  </w:r>
                                  <w:r w:rsidRPr="00214B6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C8372BD" id="文字方塊 22" o:spid="_x0000_s1033" type="#_x0000_t202" style="position:absolute;left:0;text-align:left;margin-left:149.4pt;margin-top:89.3pt;width:55.1pt;height:28.95pt;z-index:-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qdDJQIAAP4DAAAOAAAAZHJzL2Uyb0RvYy54bWysU12O0zAQfkfiDpbfadrQn23UdLXssghp&#10;+ZEWDuA6TmNhe4ztNikXWIkDLM8cgANwoN1zMHbaUsEbIg+R7fF8M983nxfnnVZkK5yXYEo6Ggwp&#10;EYZDJc26pB8/XD87o8QHZiqmwIiS7oSn58unTxatLUQODahKOIIgxhetLWkTgi2yzPNGaOYHYIXB&#10;YA1Os4Bbt84qx1pE1yrLh8Np1oKrrAMuvMfTqz5Ilwm/rgUP7+rai0BUSbG3kP4u/Vfxny0XrFg7&#10;ZhvJ922wf+hCM2mw6BHqigVGNk7+BaUld+ChDgMOOoO6llwkDshmNPyDzW3DrEhcUBxvjzL5/wfL&#10;327fOyKrkuY5JYZpnNHj/d3Dj2+P9z8fvn8leIwatdYXePXW4uXQvYAOZ534ensD/JMnBi4bZtbi&#10;wjloG8Eq7HEUM7OT1B7HR5BV+wYqrMU2ARJQVzsdBURJCKLjrHbH+YguEI6H0/l8NsMIx9Dz6Ww6&#10;naQKrDgkW+fDKwGaxEVJHY4/gbPtjQ+xGVYcrsRaBq6lUskCypC2pPNJPkkJJxEtAzpUSV3Ss2H8&#10;es9Eji9NlZIDk6pfYwFl9qQjz55x6FZd0nh20HIF1Q5VcNAbEh8QLhpwXyhp0Ywl9Z83zAlK1GuD&#10;Ss5H43F0b9qMJ7McN+40sjqNMMMRqqSBkn55GZLje8oXqHgtkxpxNH0n+5bRZEmk/YOILj7dp1u/&#10;n+3yFwAAAP//AwBQSwMEFAAGAAgAAAAhACmK0QHfAAAACwEAAA8AAABkcnMvZG93bnJldi54bWxM&#10;j8tOwzAQRfdI/QdrkNhRm9KGJMSpEIgtqOUhsXPjaRI1Hkex24S/73QFy9G5unNusZ5cJ044hNaT&#10;hru5AoFUedtSreHz4/U2BRGiIWs6T6jhFwOsy9lVYXLrR9rgaRtrwSUUcqOhibHPpQxVg86Eue+R&#10;mO394Ezkc6ilHczI5a6TC6US6UxL/KExPT43WB22R6fh623/871U7/WLW/Wjn5Qkl0mtb66np0cQ&#10;Eaf4F4aLPqtDyU47fyQbRKdhkaWsHhk8pAkITixVxut2jO6TFciykP83lGcAAAD//wMAUEsBAi0A&#10;FAAGAAgAAAAhALaDOJL+AAAA4QEAABMAAAAAAAAAAAAAAAAAAAAAAFtDb250ZW50X1R5cGVzXS54&#10;bWxQSwECLQAUAAYACAAAACEAOP0h/9YAAACUAQAACwAAAAAAAAAAAAAAAAAvAQAAX3JlbHMvLnJl&#10;bHNQSwECLQAUAAYACAAAACEASY6nQyUCAAD+AwAADgAAAAAAAAAAAAAAAAAuAgAAZHJzL2Uyb0Rv&#10;Yy54bWxQSwECLQAUAAYACAAAACEAKYrRAd8AAAALAQAADwAAAAAAAAAAAAAAAAB/BAAAZHJzL2Rv&#10;d25yZXYueG1sUEsFBgAAAAAEAAQA8wAAAIsFAAAAAA==&#10;" filled="f" stroked="f">
                      <v:textbox>
                        <w:txbxContent>
                          <w:p w14:paraId="59128B15" w14:textId="77777777" w:rsidR="00980226" w:rsidRPr="00214B63" w:rsidRDefault="00980226" w:rsidP="00214B6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14B63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14B6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14B6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三</w:t>
                            </w:r>
                            <w:r w:rsidRPr="00214B6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6E8224" w14:textId="77777777" w:rsidR="00214B63" w:rsidRPr="00214B63" w:rsidRDefault="00214B63" w:rsidP="00214B63">
            <w:pPr>
              <w:ind w:leftChars="175" w:left="385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25836CEE" w14:textId="77777777" w:rsidR="00214B63" w:rsidRDefault="00214B63" w:rsidP="00214B63">
            <w:pPr>
              <w:ind w:leftChars="175" w:left="385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3DF6B5BC" w14:textId="77777777" w:rsidR="00214B63" w:rsidRDefault="00214B63" w:rsidP="00214B63">
            <w:pPr>
              <w:ind w:leftChars="175" w:left="385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3CA6CDE1" w14:textId="77777777" w:rsidR="00214B63" w:rsidRDefault="00214B63" w:rsidP="00214B63">
            <w:pPr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66350FBF" w14:textId="77777777" w:rsidR="00214B63" w:rsidRDefault="00214B63" w:rsidP="00214B63">
            <w:pPr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1CA9F884" w14:textId="77777777" w:rsidR="00214B63" w:rsidRDefault="00214B63" w:rsidP="00214B63">
            <w:pPr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3FAFA988" w14:textId="77777777" w:rsidR="00214B63" w:rsidRDefault="00214B63" w:rsidP="00214B63">
            <w:pPr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5107AE7B" w14:textId="77777777" w:rsidR="00214B63" w:rsidRPr="00214B63" w:rsidRDefault="00214B63" w:rsidP="00214B63">
            <w:pPr>
              <w:ind w:leftChars="175" w:left="385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</w:p>
          <w:p w14:paraId="2EBD89FD" w14:textId="77777777" w:rsidR="00214B63" w:rsidRPr="00214B63" w:rsidRDefault="00214B63" w:rsidP="00214B63">
            <w:pPr>
              <w:ind w:left="384" w:hangingChars="160" w:hanging="384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(A)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在實驗編號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1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、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2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中，石塊重量控制不變</w:t>
            </w:r>
          </w:p>
          <w:p w14:paraId="38637891" w14:textId="77777777" w:rsidR="00214B63" w:rsidRPr="00214B63" w:rsidRDefault="00214B63" w:rsidP="00214B63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(B)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在實驗編號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3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、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4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中，斜面長度控制不變</w:t>
            </w:r>
          </w:p>
          <w:p w14:paraId="5B151B5B" w14:textId="77777777" w:rsidR="00214B63" w:rsidRPr="00214B63" w:rsidRDefault="00214B63" w:rsidP="00214B63">
            <w:pPr>
              <w:ind w:left="384" w:hangingChars="160" w:hanging="384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(C)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若要了解夾角</w:t>
            </w:r>
            <w:r w:rsidRPr="00214B63">
              <w:rPr>
                <w:rFonts w:ascii="Times New Roman" w:eastAsia="標楷體" w:hAnsi="Times New Roman"/>
                <w:i/>
                <w:noProof/>
                <w:sz w:val="24"/>
              </w:rPr>
              <w:t>θ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的影響，可參考實驗編號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2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、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4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的結果</w:t>
            </w:r>
          </w:p>
          <w:p w14:paraId="53C7533D" w14:textId="77777777" w:rsidR="00F01E76" w:rsidRPr="00214B63" w:rsidRDefault="00214B63" w:rsidP="00214B63">
            <w:pPr>
              <w:ind w:left="384" w:hangingChars="160" w:hanging="384"/>
              <w:rPr>
                <w:rFonts w:ascii="Times New Roman" w:eastAsia="標楷體" w:hAnsi="Times New Roman"/>
                <w:noProof/>
                <w:sz w:val="24"/>
                <w:lang w:eastAsia="zh-TW"/>
              </w:rPr>
            </w:pP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(D)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若要了解斜面長度的影響，可參考實驗編號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1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、</w:t>
            </w:r>
            <w:r w:rsidRPr="00214B63">
              <w:rPr>
                <w:rFonts w:ascii="Times New Roman" w:eastAsia="標楷體" w:hAnsi="Times New Roman"/>
                <w:noProof/>
                <w:sz w:val="24"/>
                <w:lang w:eastAsia="zh-TW"/>
              </w:rPr>
              <w:t>3</w:t>
            </w:r>
            <w:r w:rsidRPr="00214B63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的結果</w:t>
            </w:r>
          </w:p>
        </w:tc>
      </w:tr>
      <w:tr w:rsidR="00F01E76" w:rsidRPr="00F01E76" w14:paraId="46261AF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5E67BB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評量目標：能了解實驗設計與實驗變因的關係</w:t>
            </w:r>
          </w:p>
        </w:tc>
      </w:tr>
      <w:tr w:rsidR="00F01E76" w:rsidRPr="00F01E76" w14:paraId="7C13BDC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E541A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EB593D0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63E0D9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tm-Ⅳ-1</w:t>
            </w:r>
          </w:p>
        </w:tc>
      </w:tr>
      <w:tr w:rsidR="00F01E76" w:rsidRPr="00F01E76" w14:paraId="794BA47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F46821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學習內容：無</w:t>
            </w:r>
          </w:p>
        </w:tc>
      </w:tr>
      <w:tr w:rsidR="00F01E76" w:rsidRPr="00F01E76" w14:paraId="6E8AF60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5F120F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1BF24F22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40E4B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37D0E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FAF45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2002E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3825FFF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9D2929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E4F3A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085D8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9CE0B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0933F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BEC0E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F7D3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5B4D88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BA99E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337D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0.8000</w:t>
            </w:r>
          </w:p>
        </w:tc>
        <w:tc>
          <w:tcPr>
            <w:tcW w:w="1530" w:type="dxa"/>
            <w:vAlign w:val="center"/>
          </w:tcPr>
          <w:p w14:paraId="6373DC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DDD7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0.8974</w:t>
            </w:r>
          </w:p>
        </w:tc>
        <w:tc>
          <w:tcPr>
            <w:tcW w:w="1530" w:type="dxa"/>
            <w:vAlign w:val="center"/>
          </w:tcPr>
          <w:p w14:paraId="4FAE0A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CF0D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4247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</w:tr>
      <w:tr w:rsidR="00F01E76" w:rsidRPr="00F01E76" w14:paraId="48C614A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E401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72D61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30787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2E338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0C2E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871D8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9E9B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C940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6344A1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1299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EA970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3B61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0C1B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784B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F34B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A632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F496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98CEC0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0B73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5666D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8B00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A13E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F8B1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B73D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BA7A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FEEB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1E0DF1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4898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218B2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736E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5C12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3373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F496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89.74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2F7F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4778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</w:tr>
      <w:tr w:rsidR="00F01E76" w:rsidRPr="00F01E76" w14:paraId="0D3B0B0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DBAA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818C5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6F79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9555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0A8B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9832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C525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46B2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2039C40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23EC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6278C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4E9F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44FD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C264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A0D9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C96C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5425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3FEA28D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22AC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45176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34AF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4F1C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F6D4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418E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1049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EC3C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03CD339B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52C8F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99575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DADA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7F37D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131C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F3CDE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2B8C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AB02D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241811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56017F7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F45AC8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28479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13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77B40FC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EF852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7722C3A" w14:textId="77777777" w:rsidR="008D6300" w:rsidRPr="008D6300" w:rsidRDefault="008D6300" w:rsidP="008D630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根據地震波波速變化可知，地球內部可分為地殼、地函、地核三層。上述分層與岩石圈和軟流圈厚度範圍的關係，下列何者最合理？</w:t>
            </w:r>
          </w:p>
          <w:p w14:paraId="421767D0" w14:textId="77777777" w:rsidR="008D6300" w:rsidRPr="008D6300" w:rsidRDefault="008D6300" w:rsidP="008D6300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岩石圈的厚度範圍與地殼相等</w:t>
            </w:r>
          </w:p>
          <w:p w14:paraId="16F67FFD" w14:textId="77777777" w:rsidR="008D6300" w:rsidRPr="008D6300" w:rsidRDefault="008D6300" w:rsidP="008D6300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軟流圈的厚度範圍與地函相等</w:t>
            </w:r>
          </w:p>
          <w:p w14:paraId="0998D632" w14:textId="77777777" w:rsidR="008D6300" w:rsidRPr="008D6300" w:rsidRDefault="008D6300" w:rsidP="008D6300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岩石圈包括了地殼與一部分的地函</w:t>
            </w:r>
          </w:p>
          <w:p w14:paraId="475DE201" w14:textId="77777777" w:rsidR="00F01E76" w:rsidRPr="008D6300" w:rsidRDefault="008D6300" w:rsidP="008D6300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軟流圈包括了地函與一部分的地殼</w:t>
            </w:r>
          </w:p>
        </w:tc>
      </w:tr>
      <w:tr w:rsidR="00F01E76" w:rsidRPr="00F01E76" w14:paraId="7A2604F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1CE808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評量目標：能知道地球內部分層的構造</w:t>
            </w:r>
          </w:p>
        </w:tc>
      </w:tr>
      <w:tr w:rsidR="00F01E76" w:rsidRPr="00F01E76" w14:paraId="665A18E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99B24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DA12D0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7A2319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6264C81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485EAC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Ia-Ⅳ-2</w:t>
            </w:r>
          </w:p>
        </w:tc>
      </w:tr>
      <w:tr w:rsidR="00F01E76" w:rsidRPr="00F01E76" w14:paraId="6AE6786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F5E2CB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360455F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6A678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B59CE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F4CC9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FDEDA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6B2FA3EF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F5211C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A809E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351C4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2DA15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3895A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77136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3BD3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2B746197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DB0EE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B0F2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0.6089</w:t>
            </w:r>
          </w:p>
        </w:tc>
        <w:tc>
          <w:tcPr>
            <w:tcW w:w="1530" w:type="dxa"/>
            <w:vAlign w:val="center"/>
          </w:tcPr>
          <w:p w14:paraId="4A5E9A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677F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0.6538</w:t>
            </w:r>
          </w:p>
        </w:tc>
        <w:tc>
          <w:tcPr>
            <w:tcW w:w="1530" w:type="dxa"/>
            <w:vAlign w:val="center"/>
          </w:tcPr>
          <w:p w14:paraId="5FA196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1E77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0.3889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C98E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</w:tr>
      <w:tr w:rsidR="00F01E76" w:rsidRPr="00F01E76" w14:paraId="4FA6461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D09B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FE28A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0E26D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97F25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C40C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513AF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371E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8A2B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6BE34F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DADE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F8E48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8E6F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4EB4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7832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37B2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C1E5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9087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548A6A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023D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2EEB4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8A03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C12C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E6B0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0E4E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E97E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A3DC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C2ACCB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2F60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79392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75EA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B2E0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498C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9D96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9DE9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1719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36A4EB3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FC73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FDE58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EBC4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E005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3092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80AD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9335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730C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0AD1A67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E04A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A9574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A402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05E5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60.89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3E97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4615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65.38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A896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915E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3683C20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EAD3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6BC0F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992A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FC87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E1BB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DE1B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24.36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CD39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1DCE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3FA43B65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7B819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CBB21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0415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1C0E2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C0C8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1D942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E28E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875A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A8775F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59C4A01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25C217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73EE1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14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33AE575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37BC1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DA8B60E" w14:textId="77777777" w:rsidR="008D6300" w:rsidRPr="008D6300" w:rsidRDefault="008D6300" w:rsidP="008D630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下列選項中的四個活動，光線經過「」中的裝置後，哪一個</w:t>
            </w:r>
            <w:r w:rsidRPr="008D6300">
              <w:rPr>
                <w:rFonts w:ascii="Times New Roman" w:eastAsia="標楷體" w:hAnsi="Times New Roman" w:hint="eastAsia"/>
                <w:sz w:val="24"/>
                <w:u w:val="double"/>
                <w:lang w:eastAsia="zh-TW"/>
              </w:rPr>
              <w:t>不會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改變光的傳播方向？</w:t>
            </w:r>
          </w:p>
          <w:p w14:paraId="5C5D1DBC" w14:textId="77777777" w:rsidR="008D6300" w:rsidRPr="008D6300" w:rsidRDefault="008D6300" w:rsidP="008D630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利用「針孔」成像觀察日食</w:t>
            </w:r>
          </w:p>
          <w:p w14:paraId="7B4AAFA7" w14:textId="77777777" w:rsidR="008D6300" w:rsidRPr="008D6300" w:rsidRDefault="008D6300" w:rsidP="008D630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利用「放大鏡」觀察校園中的花朵</w:t>
            </w:r>
          </w:p>
          <w:p w14:paraId="7B418B42" w14:textId="77777777" w:rsidR="008D6300" w:rsidRPr="008D6300" w:rsidRDefault="008D6300" w:rsidP="008D630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利用「汽車後照鏡」觀察後方的車輛位置</w:t>
            </w:r>
          </w:p>
          <w:p w14:paraId="1C884AE8" w14:textId="77777777" w:rsidR="00F01E76" w:rsidRPr="008D6300" w:rsidRDefault="008D6300" w:rsidP="008D6300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8D6300">
              <w:rPr>
                <w:rFonts w:ascii="Times New Roman" w:eastAsia="標楷體" w:hAnsi="Times New Roman" w:hint="eastAsia"/>
                <w:sz w:val="24"/>
                <w:lang w:eastAsia="zh-TW"/>
              </w:rPr>
              <w:t>利用「三稜鏡」將陽光分散成七種不同顏色的光</w:t>
            </w:r>
          </w:p>
        </w:tc>
      </w:tr>
      <w:tr w:rsidR="00F01E76" w:rsidRPr="00F01E76" w14:paraId="1AEE03B2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25A3D4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評量目標：能知道各種光學現象中光的傳播方式</w:t>
            </w:r>
          </w:p>
        </w:tc>
      </w:tr>
      <w:tr w:rsidR="00F01E76" w:rsidRPr="00F01E76" w14:paraId="6CEDB84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1085E7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7F9676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C32899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0DD1E18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008A98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Ka-IV-9</w:t>
            </w:r>
          </w:p>
        </w:tc>
      </w:tr>
      <w:tr w:rsidR="00F01E76" w:rsidRPr="00F01E76" w14:paraId="31B1DFE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7C6D3A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1EC3AA5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FE719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FBE9E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ED49B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D6049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3CC30F12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E92CA8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06F3C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65EED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2BEA5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6E9A9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D2B36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DE387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6BA9EE5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225ED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13FC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0.6667</w:t>
            </w:r>
          </w:p>
        </w:tc>
        <w:tc>
          <w:tcPr>
            <w:tcW w:w="1530" w:type="dxa"/>
            <w:vAlign w:val="center"/>
          </w:tcPr>
          <w:p w14:paraId="2DD6D1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2320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0.7115</w:t>
            </w:r>
          </w:p>
        </w:tc>
        <w:tc>
          <w:tcPr>
            <w:tcW w:w="1530" w:type="dxa"/>
            <w:vAlign w:val="center"/>
          </w:tcPr>
          <w:p w14:paraId="4F90C2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8A27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0D63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</w:tr>
      <w:tr w:rsidR="00F01E76" w:rsidRPr="00F01E76" w14:paraId="5E1A1FA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6E6E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7946D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290E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61C33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EFF0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9E9E0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574A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BDF3C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E15EB0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3D52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A89B3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AC83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45FB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D490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A861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C380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1EB5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E20A73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E643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C434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31B1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6492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4BB6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B6AB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E5AB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F6CC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97AE80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BAEF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F8C50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F617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F342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3DFD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454C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71.15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A498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87E5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</w:tr>
      <w:tr w:rsidR="00F01E76" w:rsidRPr="00F01E76" w14:paraId="5CF94EC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23A1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0969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262A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4197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5F09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F117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0E8E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785F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4FCA435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50C1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1C19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13C0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C5FC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665E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5265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0DE8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8C05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134C73B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85FA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7F5F6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0C12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1ED0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3A37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6D31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1E6F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AA82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58F034D3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700B7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18EAE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9CE53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B791A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0246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25D57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F853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E99AF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2275E84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B61BBF5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6E1AEF8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745C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15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8EB1DA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A643A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2262C48" w14:textId="77777777" w:rsidR="00215559" w:rsidRPr="00215559" w:rsidRDefault="00215559" w:rsidP="00215559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5559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45952" behindDoc="0" locked="0" layoutInCell="1" allowOverlap="1" wp14:anchorId="4A1E7E22" wp14:editId="2E4A5F15">
                  <wp:simplePos x="0" y="0"/>
                  <wp:positionH relativeFrom="margin">
                    <wp:posOffset>3054350</wp:posOffset>
                  </wp:positionH>
                  <wp:positionV relativeFrom="paragraph">
                    <wp:posOffset>305435</wp:posOffset>
                  </wp:positionV>
                  <wp:extent cx="3027680" cy="1509395"/>
                  <wp:effectExtent l="0" t="0" r="1270" b="0"/>
                  <wp:wrapSquare wrapText="bothSides"/>
                  <wp:docPr id="28" name="圖片 28" descr="N1241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N1241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7680" cy="1509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四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為某一地區的地層剖面示意圖，圖中灰色部分岩</w:t>
            </w:r>
            <w:r w:rsidRPr="00215559">
              <w:rPr>
                <w:rFonts w:ascii="Times New Roman" w:eastAsia="標楷體" w:hAnsi="Times New Roman"/>
                <w:sz w:val="24"/>
                <w:lang w:eastAsia="zh-TW"/>
              </w:rPr>
              <w:t>層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飽含地下水。關於甲、乙、丙、丁所指的各種交界面，何者為地下水面？</w:t>
            </w:r>
          </w:p>
          <w:p w14:paraId="0ACA5FB5" w14:textId="54EDAB01" w:rsidR="00787B6E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215559">
              <w:rPr>
                <w:rFonts w:ascii="Times New Roman" w:eastAsia="標楷體" w:hAnsi="Times New Roman" w:hint="eastAsia"/>
                <w:sz w:val="24"/>
              </w:rPr>
              <w:t>(A)</w:t>
            </w:r>
            <w:r w:rsidRPr="00215559">
              <w:rPr>
                <w:rFonts w:ascii="Times New Roman" w:eastAsia="標楷體" w:hAnsi="Times New Roman" w:hint="eastAsia"/>
                <w:sz w:val="24"/>
              </w:rPr>
              <w:t>甲</w:t>
            </w:r>
          </w:p>
          <w:p w14:paraId="5D7D7476" w14:textId="6D87B8D3" w:rsidR="00215559" w:rsidRPr="00215559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215559">
              <w:rPr>
                <w:rFonts w:ascii="Times New Roman" w:eastAsia="標楷體" w:hAnsi="Times New Roman" w:hint="eastAsia"/>
                <w:sz w:val="24"/>
              </w:rPr>
              <w:t>(B)</w:t>
            </w:r>
            <w:r w:rsidRPr="00215559">
              <w:rPr>
                <w:rFonts w:ascii="Times New Roman" w:eastAsia="標楷體" w:hAnsi="Times New Roman" w:hint="eastAsia"/>
                <w:sz w:val="24"/>
              </w:rPr>
              <w:t>乙</w:t>
            </w:r>
          </w:p>
          <w:p w14:paraId="21F87D5A" w14:textId="3CC61FE1" w:rsidR="00787B6E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215559">
              <w:rPr>
                <w:rFonts w:ascii="Times New Roman" w:eastAsia="標楷體" w:hAnsi="Times New Roman" w:hint="eastAsia"/>
                <w:sz w:val="24"/>
              </w:rPr>
              <w:t>(C)</w:t>
            </w:r>
            <w:r w:rsidRPr="00215559">
              <w:rPr>
                <w:rFonts w:ascii="Times New Roman" w:eastAsia="標楷體" w:hAnsi="Times New Roman" w:hint="eastAsia"/>
                <w:sz w:val="24"/>
              </w:rPr>
              <w:t>丙</w:t>
            </w:r>
          </w:p>
          <w:p w14:paraId="30E9B673" w14:textId="10C64958" w:rsidR="00215559" w:rsidRPr="00215559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</w:rPr>
            </w:pPr>
            <w:r w:rsidRPr="00215559">
              <w:rPr>
                <w:rFonts w:ascii="Times New Roman" w:eastAsia="標楷體" w:hAnsi="Times New Roman" w:hint="eastAsia"/>
                <w:sz w:val="24"/>
              </w:rPr>
              <w:t>(D)</w:t>
            </w:r>
            <w:r w:rsidRPr="00215559">
              <w:rPr>
                <w:rFonts w:ascii="Times New Roman" w:eastAsia="標楷體" w:hAnsi="Times New Roman" w:hint="eastAsia"/>
                <w:sz w:val="24"/>
              </w:rPr>
              <w:t>丁</w:t>
            </w:r>
          </w:p>
          <w:p w14:paraId="5B9ABD7E" w14:textId="77777777" w:rsid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47F6F" w14:textId="77777777" w:rsidR="00215559" w:rsidRDefault="00215559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9BE68" w14:textId="77777777" w:rsidR="00215559" w:rsidRDefault="00215559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559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44928" behindDoc="1" locked="0" layoutInCell="1" allowOverlap="1" wp14:anchorId="0ED9B3C6" wp14:editId="762E65C4">
                      <wp:simplePos x="0" y="0"/>
                      <wp:positionH relativeFrom="column">
                        <wp:posOffset>4207510</wp:posOffset>
                      </wp:positionH>
                      <wp:positionV relativeFrom="paragraph">
                        <wp:posOffset>201930</wp:posOffset>
                      </wp:positionV>
                      <wp:extent cx="782955" cy="367665"/>
                      <wp:effectExtent l="0" t="0" r="0" b="0"/>
                      <wp:wrapNone/>
                      <wp:docPr id="27" name="文字方塊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2955" cy="3676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D2CBFA" w14:textId="77777777" w:rsidR="00980226" w:rsidRPr="00215559" w:rsidRDefault="00980226" w:rsidP="0021555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15559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四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ED9B3C6" id="文字方塊 27" o:spid="_x0000_s1034" type="#_x0000_t202" style="position:absolute;left:0;text-align:left;margin-left:331.3pt;margin-top:15.9pt;width:61.65pt;height:28.95pt;z-index:-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c6NJQIAAP4DAAAOAAAAZHJzL2Uyb0RvYy54bWysU12O0zAQfkfiDpbfadrQ36jpatllEdLy&#10;Iy0cwHWcxsL2GNttslxgJQ6wPHMADsCBds/B2GlLBW+IPES2x/PNfN98Xp51WpGdcF6CKeloMKRE&#10;GA6VNJuSfvxw9WxOiQ/MVEyBESW9FZ6erZ4+Wba2EDk0oCrhCIIYX7S2pE0ItsgyzxuhmR+AFQaD&#10;NTjNAm7dJqscaxFdqywfDqdZC66yDrjwHk8v+yBdJfy6Fjy8q2svAlElxd5C+rv0X8d/tlqyYuOY&#10;bSTft8H+oQvNpMGiR6hLFhjZOvkXlJbcgYc6DDjoDOpacpE4IJvR8A82Nw2zInFBcbw9yuT/Hyx/&#10;u3vviKxKms8oMUzjjB7v7x5+fHu8//nw/SvBY9Sotb7AqzcWL4fuBXQ468TX22vgnzwxcNEwsxHn&#10;zkHbCFZhj6OYmZ2k9jg+gqzbN1BhLbYNkIC62ukoIEpCEB1ndXucj+gC4Xg4m+eLyYQSjqHn09l0&#10;OkkVWHFIts6HVwI0iYuSOhx/Ame7ax9iM6w4XIm1DFxJpZIFlCFtSReTfJISTiJaBnSokrqk82H8&#10;es9Eji9NlZIDk6pfYwFl9qQjz55x6NZd0nh+0HIN1S2q4KA3JD4gXDTgvlDSohlL6j9vmROUqNcG&#10;lVyMxuPo3rQZT2Y5btxpZH0aYYYjVEkDJf3yIiTH95TPUfFaJjXiaPpO9i2jyZJI+wcRXXy6T7d+&#10;P9vVLwAAAP//AwBQSwMEFAAGAAgAAAAhAF/25UXeAAAACQEAAA8AAABkcnMvZG93bnJldi54bWxM&#10;j8tOwzAQRfdI/IM1SOyo3ULTJGRSIRBbEOUhsXOTaRIRj6PYbcLfM6xgOZqje88ttrPr1YnG0HlG&#10;WC4MKOLK1x03CG+vj1cpqBAt17b3TAjfFGBbnp8VNq/9xC902sVGSQiH3CK0MQ651qFqydmw8AOx&#10;/A5+dDbKOTa6Hu0k4a7XK2MS7WzH0tDage5bqr52R4fw/nT4/Lgxz82DWw+Tn41ml2nEy4v57hZU&#10;pDn+wfCrL+pQitPeH7kOqkdIklUiKML1UiYIsEnXGag9QpptQJeF/r+g/AEAAP//AwBQSwECLQAU&#10;AAYACAAAACEAtoM4kv4AAADhAQAAEwAAAAAAAAAAAAAAAAAAAAAAW0NvbnRlbnRfVHlwZXNdLnht&#10;bFBLAQItABQABgAIAAAAIQA4/SH/1gAAAJQBAAALAAAAAAAAAAAAAAAAAC8BAABfcmVscy8ucmVs&#10;c1BLAQItABQABgAIAAAAIQAV1c6NJQIAAP4DAAAOAAAAAAAAAAAAAAAAAC4CAABkcnMvZTJvRG9j&#10;LnhtbFBLAQItABQABgAIAAAAIQBf9uVF3gAAAAkBAAAPAAAAAAAAAAAAAAAAAH8EAABkcnMvZG93&#10;bnJldi54bWxQSwUGAAAAAAQABADzAAAAigUAAAAA&#10;" filled="f" stroked="f">
                      <v:textbox>
                        <w:txbxContent>
                          <w:p w14:paraId="2FD2CBFA" w14:textId="77777777" w:rsidR="00980226" w:rsidRPr="00215559" w:rsidRDefault="00980226" w:rsidP="0021555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15559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四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4E7F6EF" w14:textId="77777777" w:rsidR="00215559" w:rsidRDefault="00215559" w:rsidP="00215559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902BF" w14:textId="77777777" w:rsidR="00215559" w:rsidRPr="00215559" w:rsidRDefault="00215559" w:rsidP="00215559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E76" w:rsidRPr="00F01E76" w14:paraId="566076E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EDD2EF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評量目標：能知道地下水的相關概念</w:t>
            </w:r>
          </w:p>
        </w:tc>
      </w:tr>
      <w:tr w:rsidR="00F01E76" w:rsidRPr="00F01E76" w14:paraId="19432CC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BE5156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233FC6E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19B4A5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79D6661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67BD4F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Fa-Ⅳ-1</w:t>
            </w:r>
          </w:p>
        </w:tc>
      </w:tr>
      <w:tr w:rsidR="00F01E76" w:rsidRPr="00F01E76" w14:paraId="1D6A19C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118BF2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62EB99DE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A6CB7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7B9FE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56341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BD91A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7913383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37ABF5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70ABF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2671D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8ECE5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31D0F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CD736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63B7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13B11132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871F2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6163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0.7022</w:t>
            </w:r>
          </w:p>
        </w:tc>
        <w:tc>
          <w:tcPr>
            <w:tcW w:w="1530" w:type="dxa"/>
            <w:vAlign w:val="center"/>
          </w:tcPr>
          <w:p w14:paraId="613F7F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FAEB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0.7756</w:t>
            </w:r>
          </w:p>
        </w:tc>
        <w:tc>
          <w:tcPr>
            <w:tcW w:w="1530" w:type="dxa"/>
            <w:vAlign w:val="center"/>
          </w:tcPr>
          <w:p w14:paraId="442B26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6003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0.4074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C6903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</w:tr>
      <w:tr w:rsidR="00F01E76" w:rsidRPr="00F01E76" w14:paraId="1B5BF63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ED6B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14E74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D7BC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46358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469F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A6302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36181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AAD9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D7695A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0055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1E83C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5615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724D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0B16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739C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36D8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0A19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685973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57B1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42F74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A077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1059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442D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8E8A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6CF8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7CCB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84E9FE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072A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3FE93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6CD0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7BC0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A6A3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D7F1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6031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6539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3AD10D7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5847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4B1DA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1698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E6BE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2327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BC6C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A1EF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628D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6763ACF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FF54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E5294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15BE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312E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DAE2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1EDA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77.56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268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1DC6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40.74</w:t>
            </w:r>
          </w:p>
        </w:tc>
      </w:tr>
      <w:tr w:rsidR="00F01E76" w:rsidRPr="00F01E76" w14:paraId="4673F6E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F014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63EA5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6C34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24B4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1A8C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87AB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C153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9DBD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153FB2C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9D4FE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B4764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CD88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8C4CC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F040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BF8FB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CE96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57C86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7BAB94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1621CEC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183F68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BFC84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16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3C0DFCD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E9553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1B66FD9" w14:textId="77777777" w:rsidR="00215559" w:rsidRPr="00980226" w:rsidRDefault="00215559" w:rsidP="00980226">
            <w:pPr>
              <w:jc w:val="both"/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</w:pPr>
            <w:r w:rsidRPr="00980226">
              <w:rPr>
                <w:noProof/>
                <w:spacing w:val="-4"/>
                <w:sz w:val="24"/>
                <w:lang w:val="en-US" w:eastAsia="zh-TW"/>
              </w:rPr>
              <w:drawing>
                <wp:anchor distT="0" distB="0" distL="114300" distR="114300" simplePos="0" relativeHeight="251648000" behindDoc="0" locked="0" layoutInCell="1" allowOverlap="1" wp14:anchorId="734171B4" wp14:editId="6D0318CC">
                  <wp:simplePos x="0" y="0"/>
                  <wp:positionH relativeFrom="margin">
                    <wp:align>right</wp:align>
                  </wp:positionH>
                  <wp:positionV relativeFrom="paragraph">
                    <wp:posOffset>89535</wp:posOffset>
                  </wp:positionV>
                  <wp:extent cx="1751330" cy="1388745"/>
                  <wp:effectExtent l="0" t="0" r="1270" b="1905"/>
                  <wp:wrapSquare wrapText="bothSides"/>
                  <wp:docPr id="30" name="圖片 30" descr="N1036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N1036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30" cy="1388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水平桌面上畫有由大小相等正方形組成的方格，一條導線沿著桌面上的直線水平放置，將導線通入穩定電流，如圖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(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五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)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所示。關於載流導線在桌面上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P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、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Q</w:t>
            </w:r>
            <w:r w:rsidRPr="00980226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兩點所產生的磁場強度及方向，下列何者正確？</w:t>
            </w:r>
          </w:p>
          <w:p w14:paraId="7EEDDDBA" w14:textId="77777777" w:rsidR="00215559" w:rsidRPr="00215559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強度相同，方向相同</w:t>
            </w:r>
          </w:p>
          <w:p w14:paraId="06601931" w14:textId="77777777" w:rsidR="00215559" w:rsidRPr="00215559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強度相同，方向不同</w:t>
            </w:r>
          </w:p>
          <w:p w14:paraId="2FB32094" w14:textId="77777777" w:rsidR="00215559" w:rsidRPr="00215559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強度不同，方向相同</w:t>
            </w:r>
          </w:p>
          <w:p w14:paraId="05F594F4" w14:textId="21BA6574" w:rsidR="00215559" w:rsidRPr="00215559" w:rsidRDefault="00215559" w:rsidP="00215559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215559">
              <w:rPr>
                <w:rFonts w:ascii="Times New Roman" w:eastAsia="標楷體" w:hAnsi="Times New Roman" w:hint="eastAsia"/>
                <w:sz w:val="24"/>
                <w:lang w:eastAsia="zh-TW"/>
              </w:rPr>
              <w:t>強度不同，方向不同</w:t>
            </w:r>
          </w:p>
          <w:p w14:paraId="6CA2D8F6" w14:textId="06D2E0B2" w:rsidR="00215559" w:rsidRDefault="00445A87" w:rsidP="00215559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559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46976" behindDoc="1" locked="0" layoutInCell="1" allowOverlap="1" wp14:anchorId="30B40DA3" wp14:editId="3B917B06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86995</wp:posOffset>
                      </wp:positionV>
                      <wp:extent cx="699770" cy="367665"/>
                      <wp:effectExtent l="0" t="0" r="0" b="0"/>
                      <wp:wrapNone/>
                      <wp:docPr id="29" name="文字方塊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770" cy="3676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719724" w14:textId="77777777" w:rsidR="00980226" w:rsidRPr="00215559" w:rsidRDefault="00980226" w:rsidP="0021555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15559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五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0B40DA3" id="文字方塊 29" o:spid="_x0000_s1035" type="#_x0000_t202" style="position:absolute;margin-left:405.6pt;margin-top:6.85pt;width:55.1pt;height:28.95pt;z-index:-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vMKIwIAAP4DAAAOAAAAZHJzL2Uyb0RvYy54bWysU11uEzEQfkfiDpbfySYhP80qTlVaipDK&#10;j1Q4gOP1Zi1sj7Gd7JYLVOIA5ZkDcAAO1J6DsTcNEbwh9mFlezzfzPfN5+VpZzTZSR8UWEZHgyEl&#10;0gqolN0w+vHD5bMTSkLktuIarGT0RgZ6unr6ZNm6Uo6hAV1JTxDEhrJ1jDYxurIogmik4WEATloM&#10;1uANj7j1m6LyvEV0o4vxcDgrWvCV8yBkCHh60QfpKuPXtRTxXV0HGYlmFHuL+e/zf53+xWrJy43n&#10;rlFi3wb/hy4MVxaLHqAueORk69VfUEYJDwHqOBBgCqhrJWTmgGxGwz/YXDfcycwFxQnuIFP4f7Di&#10;7e69J6pidLygxHKDM3q4u73/8e3h7uf9968Ej1Gj1oUSr147vBy7F9DhrDPf4K5AfArEwnnD7Uae&#10;eQ9tI3mFPY5SZnGU2uOEBLJu30CFtfg2Qgbqam+SgCgJQXSc1c1hPrKLRODhbLGYzzEiMPR8Np/N&#10;prkCLx+TnQ/xlQRD0oJRj+PP4Hx3FWJqhpePV1ItC5dK62wBbUnL6GI6nuaEo4hRER2qlWH0ZJi+&#10;3jOJ40tb5eTIle7XWEDbPenEs2ccu3WXNT5ouYbqBlXw0BsSHxAuGvBfKGnRjIyGz1vuJSX6tUUl&#10;F6PJJLk3bybT+Rg3/jiyPo5wKxCK0UhJvzyP2fE95TNUvFZZjTSavpN9y2iyLNL+QSQXH+/zrd/P&#10;dvULAAD//wMAUEsDBBQABgAIAAAAIQAXKHwF3gAAAAkBAAAPAAAAZHJzL2Rvd25yZXYueG1sTI/L&#10;TsMwEEX3SPyDNUjsqO1Q+ghxKgRiC6LQSuzceJpExOModpvw9wwrWI7u0b1nis3kO3HGIbaBDOiZ&#10;AoFUBddSbeDj/flmBSImS852gdDAN0bYlJcXhc1dGOkNz9tUCy6hmFsDTUp9LmWsGvQ2zkKPxNkx&#10;DN4mPodausGOXO47mSm1kN62xAuN7fGxwepre/IGdi/Hz/1cvdZP/q4fw6Qk+bU05vpqergHkXBK&#10;fzD86rM6lOx0CCdyUXQGVlpnjHJwuwTBwDrTcxAHA0u9AFkW8v8H5Q8AAAD//wMAUEsBAi0AFAAG&#10;AAgAAAAhALaDOJL+AAAA4QEAABMAAAAAAAAAAAAAAAAAAAAAAFtDb250ZW50X1R5cGVzXS54bWxQ&#10;SwECLQAUAAYACAAAACEAOP0h/9YAAACUAQAACwAAAAAAAAAAAAAAAAAvAQAAX3JlbHMvLnJlbHNQ&#10;SwECLQAUAAYACAAAACEA9yrzCiMCAAD+AwAADgAAAAAAAAAAAAAAAAAuAgAAZHJzL2Uyb0RvYy54&#10;bWxQSwECLQAUAAYACAAAACEAFyh8Bd4AAAAJAQAADwAAAAAAAAAAAAAAAAB9BAAAZHJzL2Rvd25y&#10;ZXYueG1sUEsFBgAAAAAEAAQA8wAAAIgFAAAAAA==&#10;" filled="f" stroked="f">
                      <v:textbox>
                        <w:txbxContent>
                          <w:p w14:paraId="12719724" w14:textId="77777777" w:rsidR="00980226" w:rsidRPr="00215559" w:rsidRDefault="00980226" w:rsidP="0021555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15559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五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AC0065D" w14:textId="070BD97A" w:rsidR="00445A87" w:rsidRPr="00215559" w:rsidRDefault="00445A87" w:rsidP="00215559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01E76" w:rsidRPr="00F01E76" w14:paraId="4410904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9566FE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評量目標：能判斷載流導線造成的磁場強度與方向</w:t>
            </w:r>
          </w:p>
        </w:tc>
      </w:tr>
      <w:tr w:rsidR="00F01E76" w:rsidRPr="00F01E76" w14:paraId="7CB450F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7B713F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53685C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9397E2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6E900C5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B60FFD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Kc-IV-4</w:t>
            </w:r>
          </w:p>
        </w:tc>
      </w:tr>
      <w:tr w:rsidR="00F01E76" w:rsidRPr="00F01E76" w14:paraId="670D2B82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363E9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64AE272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F4AFA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A7C16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57BB7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64669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075E3FA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1DDDBB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74222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F4250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E12CD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265FB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D7937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4DF9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3BF047DD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5B7BC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D582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0.5378</w:t>
            </w:r>
          </w:p>
        </w:tc>
        <w:tc>
          <w:tcPr>
            <w:tcW w:w="1530" w:type="dxa"/>
            <w:vAlign w:val="center"/>
          </w:tcPr>
          <w:p w14:paraId="3E0385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1E0C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0.5769</w:t>
            </w:r>
          </w:p>
        </w:tc>
        <w:tc>
          <w:tcPr>
            <w:tcW w:w="1530" w:type="dxa"/>
            <w:vAlign w:val="center"/>
          </w:tcPr>
          <w:p w14:paraId="23DD09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BEAF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6C11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</w:tr>
      <w:tr w:rsidR="00F01E76" w:rsidRPr="00F01E76" w14:paraId="2D0A0FF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01AD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768B9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A7D6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CE080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BB35A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A9791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BC29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99D8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D99A60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13C5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F9C38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245A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A87C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AC27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7875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4248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E77C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D12758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83FA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4390E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FD36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13D4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C58A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4C53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26A1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1A03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113F02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3370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6C91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1443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8113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DAF5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1102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86FE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CE79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77B9EB2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F064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54C71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98A3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C872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CA79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9DC4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85E1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2D37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0AFFB86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7F0E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5A8F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4E31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BBE3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18B4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E420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BC0F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9ED9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75B8B8A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50E0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C0FC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9B9D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003D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5178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9873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990A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3E86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366B0B6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A91A8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10B65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50C0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DE5C0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22ED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10EEC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855C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B3E0C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3A1BDB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EF912DE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29872D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45597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17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185053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D79FD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BF21F68" w14:textId="77777777" w:rsidR="00215559" w:rsidRPr="00493083" w:rsidRDefault="00215559" w:rsidP="00215559">
            <w:pPr>
              <w:jc w:val="both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圖</w: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t>六</w: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t>)</w: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t>為實驗課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的二臺顯微鏡，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阿彥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和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阿秀</w: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t>想利用顯微鏡觀察一朵小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花，若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阿彥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要觀察萼片細胞的葉綠體大小，而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阿秀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要觀察雄蕊的數目，則最適合他們使用的顯微鏡分別為何？</w:t>
            </w:r>
          </w:p>
          <w:p w14:paraId="52ABBFE2" w14:textId="77777777" w:rsidR="00215559" w:rsidRPr="00493083" w:rsidRDefault="00215559" w:rsidP="00215559">
            <w:pPr>
              <w:ind w:left="326" w:hangingChars="148" w:hanging="326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69159E">
              <w:rPr>
                <w:noProof/>
                <w:lang w:val="en-US" w:eastAsia="zh-TW"/>
              </w:rPr>
              <w:drawing>
                <wp:anchor distT="0" distB="0" distL="114300" distR="114300" simplePos="0" relativeHeight="251650048" behindDoc="0" locked="0" layoutInCell="1" allowOverlap="1" wp14:anchorId="4DD3F0D6" wp14:editId="34C26A3B">
                  <wp:simplePos x="0" y="0"/>
                  <wp:positionH relativeFrom="column">
                    <wp:posOffset>3885565</wp:posOffset>
                  </wp:positionH>
                  <wp:positionV relativeFrom="paragraph">
                    <wp:posOffset>107315</wp:posOffset>
                  </wp:positionV>
                  <wp:extent cx="1413510" cy="1139825"/>
                  <wp:effectExtent l="0" t="0" r="0" b="3175"/>
                  <wp:wrapSquare wrapText="bothSides"/>
                  <wp:docPr id="32" name="圖片 32" descr="N1155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N1155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(A)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兩人皆為複式顯微鏡</w:t>
            </w:r>
          </w:p>
          <w:p w14:paraId="21ED188C" w14:textId="77777777" w:rsidR="00215559" w:rsidRPr="00493083" w:rsidRDefault="00215559" w:rsidP="00215559">
            <w:pPr>
              <w:ind w:left="385" w:hangingChars="148" w:hanging="385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(B)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兩人皆為解剖顯微鏡</w:t>
            </w:r>
          </w:p>
          <w:p w14:paraId="1FD3655D" w14:textId="77777777" w:rsidR="00215559" w:rsidRPr="00493083" w:rsidRDefault="00215559" w:rsidP="00215559">
            <w:pPr>
              <w:ind w:left="385" w:hangingChars="148" w:hanging="385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(C)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阿彥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為複式顯微鏡，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阿秀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為解剖顯微鏡</w:t>
            </w:r>
          </w:p>
          <w:p w14:paraId="0BE46499" w14:textId="77777777" w:rsidR="00215559" w:rsidRPr="00493083" w:rsidRDefault="00215559" w:rsidP="00215559">
            <w:pPr>
              <w:ind w:left="385" w:hangingChars="148" w:hanging="385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(D)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阿彥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為解剖顯微鏡，</w:t>
            </w:r>
            <w:r w:rsidRPr="00493083">
              <w:rPr>
                <w:rFonts w:ascii="Times New Roman" w:eastAsia="標楷體" w:hAnsi="Times New Roman" w:hint="eastAsia"/>
                <w:sz w:val="26"/>
                <w:u w:val="single"/>
                <w:lang w:eastAsia="zh-TW"/>
              </w:rPr>
              <w:t>阿秀</w:t>
            </w:r>
            <w:r w:rsidRPr="00493083">
              <w:rPr>
                <w:rFonts w:ascii="Times New Roman" w:eastAsia="標楷體" w:hAnsi="Times New Roman" w:hint="eastAsia"/>
                <w:sz w:val="26"/>
                <w:lang w:eastAsia="zh-TW"/>
              </w:rPr>
              <w:t>為複式顯微鏡</w:t>
            </w:r>
          </w:p>
          <w:p w14:paraId="53F403D1" w14:textId="77777777" w:rsidR="00215559" w:rsidRDefault="00215559" w:rsidP="00215559">
            <w:pPr>
              <w:rPr>
                <w:rFonts w:ascii="Times New Roman" w:eastAsia="標楷體" w:hAnsi="Times New Roman"/>
                <w:sz w:val="26"/>
                <w:lang w:eastAsia="zh-TW"/>
              </w:rPr>
            </w:pPr>
          </w:p>
          <w:p w14:paraId="534358A5" w14:textId="77777777" w:rsidR="00F01E76" w:rsidRDefault="00215559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49024" behindDoc="1" locked="0" layoutInCell="1" allowOverlap="1" wp14:anchorId="56CB1DFA" wp14:editId="21722E1B">
                      <wp:simplePos x="0" y="0"/>
                      <wp:positionH relativeFrom="column">
                        <wp:posOffset>4195445</wp:posOffset>
                      </wp:positionH>
                      <wp:positionV relativeFrom="paragraph">
                        <wp:posOffset>195580</wp:posOffset>
                      </wp:positionV>
                      <wp:extent cx="700405" cy="367665"/>
                      <wp:effectExtent l="0" t="0" r="0" b="0"/>
                      <wp:wrapNone/>
                      <wp:docPr id="31" name="文字方塊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0405" cy="3676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3E24A2" w14:textId="77777777" w:rsidR="00980226" w:rsidRPr="00215559" w:rsidRDefault="00980226" w:rsidP="0021555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15559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六</w:t>
                                  </w:r>
                                  <w:r w:rsidRPr="0021555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6CB1DFA" id="文字方塊 31" o:spid="_x0000_s1036" type="#_x0000_t202" style="position:absolute;left:0;text-align:left;margin-left:330.35pt;margin-top:15.4pt;width:55.15pt;height:28.95pt;z-index:-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laZJQIAAP8DAAAOAAAAZHJzL2Uyb0RvYy54bWysU11uEzEQfkfiDpbfyW7S/LSrbKrSUoRU&#10;KFLhAI7Xm7WwPcZ2shsuUIkDlGcOwAF6oPYcjL1pGsEbYh9Wtmfm83zffJ6fdlqRjXBeginpcJBT&#10;IgyHSppVST9/unx1TIkPzFRMgREl3QpPTxcvX8xbW4gRNKAq4QiCGF+0tqRNCLbIMs8boZkfgBUG&#10;gzU4zQJu3SqrHGsRXatslOfTrAVXWQdceI+nF32QLhJ+XQseruvai0BUSbG3kP4u/Zfxny3mrFg5&#10;ZhvJd22wf+hCM2nw0j3UBQuMrJ38C0pL7sBDHQYcdAZ1LblIHJDNMP+DzU3DrEhcUBxv9zL5/wfL&#10;P2w+OiKrkh4NKTFM44we724ffv14vLt/+Pmd4DFq1FpfYOqNxeTQvYYOZ534ensF/IsnBs4bZlbi&#10;zDloG8Eq7DFVZgelPY6PIMv2PVR4F1sHSEBd7XQUECUhiI6z2u7nI7pAOB7O8nycTyjhGDqazqbT&#10;SewtY8VTsXU+vBWgSVyU1OH4EzjbXPnQpz6lxLsMXEqlkgWUIW1JTyajSSo4iGgZ0KFK6pIe5/Hr&#10;PRM5vjFVKg5Mqn6NvSiDLUXSkWfPOHTLLmk8TMUxuIRqizI46B2JLwgXDbhvlLToxpL6r2vmBCXq&#10;nUEpT4bjcbRv2ownsxFu3GFkeRhhhiNUSQMl/fI8JMv3nM9Q8lomOZ472fWMLkuC7l5EtPHhPmU9&#10;v9vFbwAAAP//AwBQSwMEFAAGAAgAAAAhAB1BZODdAAAACQEAAA8AAABkcnMvZG93bnJldi54bWxM&#10;j8tOwzAQRfdI/IM1SOyoXR5JCJlUCMQW1AKVunOTaRIRj6PYbcLfM6xgOZqre88pVrPr1YnG0HlG&#10;WC4MKOLK1x03CB/vL1cZqBAt17b3TAjfFGBVnp8VNq/9xGs6bWKjpIRDbhHaGIdc61C15GxY+IFY&#10;fgc/OhvlHBtdj3aSctfra2MS7WzHstDagZ5aqr42R4fw+XrYbW/NW/Ps7obJz0azu9eIlxfz4wOo&#10;SHP8C8MvvqBDKUx7f+Q6qB4hSUwqUYQbIwoSSNOlyO0RsiwFXRb6v0H5AwAA//8DAFBLAQItABQA&#10;BgAIAAAAIQC2gziS/gAAAOEBAAATAAAAAAAAAAAAAAAAAAAAAABbQ29udGVudF9UeXBlc10ueG1s&#10;UEsBAi0AFAAGAAgAAAAhADj9If/WAAAAlAEAAAsAAAAAAAAAAAAAAAAALwEAAF9yZWxzLy5yZWxz&#10;UEsBAi0AFAAGAAgAAAAhADKiVpklAgAA/wMAAA4AAAAAAAAAAAAAAAAALgIAAGRycy9lMm9Eb2Mu&#10;eG1sUEsBAi0AFAAGAAgAAAAhAB1BZODdAAAACQEAAA8AAAAAAAAAAAAAAAAAfwQAAGRycy9kb3du&#10;cmV2LnhtbFBLBQYAAAAABAAEAPMAAACJBQAAAAA=&#10;" filled="f" stroked="f">
                      <v:textbox>
                        <w:txbxContent>
                          <w:p w14:paraId="7D3E24A2" w14:textId="77777777" w:rsidR="00980226" w:rsidRPr="00215559" w:rsidRDefault="00980226" w:rsidP="0021555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15559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六</w:t>
                            </w:r>
                            <w:r w:rsidRPr="0021555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4105476" w14:textId="77777777" w:rsidR="00215559" w:rsidRPr="00F01E76" w:rsidRDefault="00215559" w:rsidP="00215559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01E76" w:rsidRPr="00F01E76" w14:paraId="4236CAE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725DA5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評量目標：能了解植物細胞的特徵</w:t>
            </w:r>
          </w:p>
        </w:tc>
      </w:tr>
      <w:tr w:rsidR="00F01E76" w:rsidRPr="00F01E76" w14:paraId="485C609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138EDC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E12467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F181EE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pe-Ⅳ-2</w:t>
            </w:r>
          </w:p>
        </w:tc>
      </w:tr>
      <w:tr w:rsidR="00F01E76" w:rsidRPr="00F01E76" w14:paraId="0713B67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2686F1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Da-Ⅳ-1</w:t>
            </w:r>
          </w:p>
        </w:tc>
      </w:tr>
      <w:tr w:rsidR="00F01E76" w:rsidRPr="00F01E76" w14:paraId="75AE8B7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A4C218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E925CD2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42904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4A961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10D19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E8E92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55F73DF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FFFA60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D9033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00D00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DEBD8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BEEE9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78D0D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52B7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7E00A14B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9ED24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9591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0.6178</w:t>
            </w:r>
          </w:p>
        </w:tc>
        <w:tc>
          <w:tcPr>
            <w:tcW w:w="1530" w:type="dxa"/>
            <w:vAlign w:val="center"/>
          </w:tcPr>
          <w:p w14:paraId="6A03A5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ECE8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0.7051</w:t>
            </w:r>
          </w:p>
        </w:tc>
        <w:tc>
          <w:tcPr>
            <w:tcW w:w="1530" w:type="dxa"/>
            <w:vAlign w:val="center"/>
          </w:tcPr>
          <w:p w14:paraId="23B1F3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CE939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A4902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</w:tr>
      <w:tr w:rsidR="00F01E76" w:rsidRPr="00F01E76" w14:paraId="202EB00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38AA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DF15B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427D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4CCB0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94A4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07519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4FFD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BE78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6A3C15C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24C0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EE9CB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405A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E823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B7BA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7E8F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4379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9488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75689E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1C87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7E7E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CE31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566A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44CB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4B24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D2A8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42B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9C9C74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F5FF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14C00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BDDD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E5F9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A425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2FAF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5AB1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4FD5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3868D29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EDE1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CFB6E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DD44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AA76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7F49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2650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DC0E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14C8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37AAC99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62D9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34FF5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7CA3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9EE0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61.78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0687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8CE4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70.51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346B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FD40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5F54DD0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0481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DEE5D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97FA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7CEF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F9EC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F21A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E5F4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EEFC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44.44</w:t>
            </w:r>
          </w:p>
        </w:tc>
      </w:tr>
      <w:tr w:rsidR="00F01E76" w:rsidRPr="00F01E76" w14:paraId="7CBD219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5AFE3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7A857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4206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FF1CA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E2FE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43F7B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79FF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D464B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EBF115E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30A503E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6614E59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B50F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18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442044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AB940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DDFD24" w14:textId="77777777" w:rsidR="004F73C8" w:rsidRPr="004F73C8" w:rsidRDefault="004F73C8" w:rsidP="004F73C8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一株植物含有不同類型的細胞，以榕樹為例，關於其</w:t>
            </w:r>
            <w:r w:rsidRPr="004F73C8">
              <w:rPr>
                <w:rFonts w:ascii="Times New Roman" w:eastAsia="標楷體" w:hAnsi="Times New Roman" w:hint="eastAsia"/>
                <w:spacing w:val="-4"/>
                <w:sz w:val="24"/>
                <w:u w:val="single"/>
                <w:lang w:eastAsia="zh-TW"/>
              </w:rPr>
              <w:t>可行光合作用的細胞數目</w:t>
            </w:r>
            <w:r w:rsidRPr="004F73C8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與</w:t>
            </w:r>
          </w:p>
          <w:p w14:paraId="42452F09" w14:textId="77777777" w:rsidR="004F73C8" w:rsidRPr="004F73C8" w:rsidRDefault="004F73C8" w:rsidP="004F73C8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                                                  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甲</w:t>
            </w:r>
          </w:p>
          <w:p w14:paraId="732A47C1" w14:textId="77777777" w:rsidR="004F73C8" w:rsidRPr="004F73C8" w:rsidRDefault="004F73C8" w:rsidP="004F73C8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可行呼吸作用的細胞數目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之比較及其原因，下列何者最合理？</w:t>
            </w:r>
          </w:p>
          <w:p w14:paraId="380FAF00" w14:textId="77777777" w:rsidR="004F73C8" w:rsidRPr="004F73C8" w:rsidRDefault="004F73C8" w:rsidP="004F73C8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　　　　　乙</w:t>
            </w:r>
          </w:p>
          <w:p w14:paraId="4CB95E74" w14:textId="77777777" w:rsidR="004F73C8" w:rsidRPr="004F73C8" w:rsidRDefault="004F73C8" w:rsidP="004F73C8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甲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大於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乙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，因植物的部分細胞不具有粒線體</w:t>
            </w:r>
          </w:p>
          <w:p w14:paraId="7E695E9B" w14:textId="77777777" w:rsidR="004F73C8" w:rsidRPr="004F73C8" w:rsidRDefault="004F73C8" w:rsidP="004F73C8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甲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小於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乙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，因植物的部分細胞不具有粒線體</w:t>
            </w:r>
          </w:p>
          <w:p w14:paraId="2B5F51AD" w14:textId="77777777" w:rsidR="004F73C8" w:rsidRPr="004F73C8" w:rsidRDefault="004F73C8" w:rsidP="004F73C8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甲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小於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乙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，因植物的部分細胞不具有葉綠體</w:t>
            </w:r>
          </w:p>
          <w:p w14:paraId="02CD2CF2" w14:textId="77777777" w:rsidR="00F01E76" w:rsidRPr="003D773D" w:rsidRDefault="004F73C8" w:rsidP="003D773D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甲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等於</w:t>
            </w:r>
            <w:r w:rsidRPr="004F73C8">
              <w:rPr>
                <w:rFonts w:ascii="Times New Roman" w:eastAsia="標楷體" w:hAnsi="Times New Roman"/>
                <w:sz w:val="24"/>
                <w:lang w:eastAsia="zh-TW"/>
              </w:rPr>
              <w:t>乙</w:t>
            </w:r>
            <w:r w:rsidRPr="004F73C8">
              <w:rPr>
                <w:rFonts w:ascii="Times New Roman" w:eastAsia="標楷體" w:hAnsi="Times New Roman" w:hint="eastAsia"/>
                <w:sz w:val="24"/>
                <w:lang w:eastAsia="zh-TW"/>
              </w:rPr>
              <w:t>，因植物細胞皆具有葉綠體與粒線體</w:t>
            </w:r>
          </w:p>
        </w:tc>
      </w:tr>
      <w:tr w:rsidR="00F01E76" w:rsidRPr="00F01E76" w14:paraId="65CCA2C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3A9D7E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評量目標：能應用不同的顯微鏡</w:t>
            </w:r>
          </w:p>
        </w:tc>
      </w:tr>
      <w:tr w:rsidR="00F01E76" w:rsidRPr="00F01E76" w14:paraId="436785C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8E1278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7F1B15E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84B4D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117FAE44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24A2A0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Da-Ⅳ-2</w:t>
            </w:r>
          </w:p>
        </w:tc>
      </w:tr>
      <w:tr w:rsidR="00F01E76" w:rsidRPr="00F01E76" w14:paraId="2DE6265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A4D2DE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551DC966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15ADA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57313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ACC72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04C95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043A72CF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2C43BE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D3ACB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39761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18671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DAFEC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12192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EF8E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D8C0FF8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1532C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EDBC7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0.3689</w:t>
            </w:r>
          </w:p>
        </w:tc>
        <w:tc>
          <w:tcPr>
            <w:tcW w:w="1530" w:type="dxa"/>
            <w:vAlign w:val="center"/>
          </w:tcPr>
          <w:p w14:paraId="508945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3BCB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0.4103</w:t>
            </w:r>
          </w:p>
        </w:tc>
        <w:tc>
          <w:tcPr>
            <w:tcW w:w="1530" w:type="dxa"/>
            <w:vAlign w:val="center"/>
          </w:tcPr>
          <w:p w14:paraId="39F776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947E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0.0926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D4DF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-0.01</w:t>
            </w:r>
          </w:p>
        </w:tc>
      </w:tr>
      <w:tr w:rsidR="00F01E76" w:rsidRPr="00F01E76" w14:paraId="196221A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4D7F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52E91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819A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5118E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90AD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265AE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D627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C811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7F6B78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B2D4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B854C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C28B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7DCA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DBCD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7821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A106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85D2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E18F6C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EAC6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FCFDE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8EEF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77CA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942B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5DDF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58D6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21B4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ADA5B1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C094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D119D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C4E1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075E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CF44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8620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AB05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0E8A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321007A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E66B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BC08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A30B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0034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F7CA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1462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04C1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8922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39EA8B6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0226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8EA2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0B64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1CAA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C966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6882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41.03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6379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4115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</w:tr>
      <w:tr w:rsidR="00F01E76" w:rsidRPr="00F01E76" w14:paraId="36DC6CB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F205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0BC2E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4D67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8AA4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DA79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73E2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B753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008A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</w:tr>
      <w:tr w:rsidR="00F01E76" w:rsidRPr="00F01E76" w14:paraId="5AA44A3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142C0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8EA83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C3FD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4E79B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43A7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27EBF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38893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98767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BBF86B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DA0859B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6253B4F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23264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19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31DCF69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0535E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94FBB88" w14:textId="77777777" w:rsidR="002947F4" w:rsidRPr="002947F4" w:rsidRDefault="002947F4" w:rsidP="002947F4">
            <w:pPr>
              <w:jc w:val="both"/>
              <w:rPr>
                <w:rFonts w:ascii="Times New Roman" w:eastAsia="標楷體" w:hAnsi="Times New Roman"/>
                <w:spacing w:val="4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「一氧化二氮無色、無味，在常溫常壓下為氣態。它會吸收地表輻射，也對人體的中樞神經有作用，常在醫療上作為麻醉使用。」根據上述介紹，可知一氧化二氮會造成溫室效應，其原因最可能是上</w:t>
            </w:r>
            <w:r w:rsidRPr="002947F4">
              <w:rPr>
                <w:rFonts w:ascii="Times New Roman" w:eastAsia="標楷體" w:hAnsi="Times New Roman"/>
                <w:spacing w:val="4"/>
                <w:sz w:val="24"/>
                <w:lang w:eastAsia="zh-TW"/>
              </w:rPr>
              <w:t>述提到的</w:t>
            </w:r>
            <w:r w:rsidRPr="002947F4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何種特性？</w:t>
            </w:r>
          </w:p>
          <w:p w14:paraId="7EB229B7" w14:textId="14A4422D" w:rsidR="00787B6E" w:rsidRDefault="002947F4" w:rsidP="002947F4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無色、無味</w:t>
            </w:r>
          </w:p>
          <w:p w14:paraId="62DA478A" w14:textId="17C1BE67" w:rsidR="002947F4" w:rsidRPr="002947F4" w:rsidRDefault="002947F4" w:rsidP="002947F4">
            <w:pPr>
              <w:ind w:left="355" w:hangingChars="148" w:hanging="35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會吸收地表輻射</w:t>
            </w:r>
          </w:p>
          <w:p w14:paraId="10C9468D" w14:textId="7C8B7F9A" w:rsidR="00787B6E" w:rsidRDefault="002947F4" w:rsidP="002947F4">
            <w:pPr>
              <w:spacing w:beforeLines="20" w:before="48" w:afterLines="20" w:after="48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常溫常壓下為氣態</w:t>
            </w:r>
          </w:p>
          <w:p w14:paraId="6AF771FD" w14:textId="13F74972" w:rsidR="00F01E76" w:rsidRPr="002947F4" w:rsidRDefault="002947F4" w:rsidP="002947F4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對人體的中樞神經有作用</w:t>
            </w:r>
          </w:p>
        </w:tc>
      </w:tr>
      <w:tr w:rsidR="00F01E76" w:rsidRPr="00F01E76" w14:paraId="0A79166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4ECC61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評量目標：能了解溫室氣體與溫室效應的關係</w:t>
            </w:r>
          </w:p>
        </w:tc>
      </w:tr>
      <w:tr w:rsidR="00F01E76" w:rsidRPr="00F01E76" w14:paraId="38E0D4C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5D85BF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3AE78F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503282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tc-Ⅳ-1</w:t>
            </w:r>
          </w:p>
        </w:tc>
      </w:tr>
      <w:tr w:rsidR="00F01E76" w:rsidRPr="00F01E76" w14:paraId="7C0D5D1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64AB53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Me-IV-4</w:t>
            </w:r>
          </w:p>
        </w:tc>
      </w:tr>
      <w:tr w:rsidR="00F01E76" w:rsidRPr="00F01E76" w14:paraId="70A5BDC3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B89E8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7B2A8DC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16DC8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BA5DE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55331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3B0FB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642FB110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C04B11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B0A05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A8AE3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D4396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4E524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5B328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26FF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BF1DC76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4A893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4267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0.7689</w:t>
            </w:r>
          </w:p>
        </w:tc>
        <w:tc>
          <w:tcPr>
            <w:tcW w:w="1530" w:type="dxa"/>
            <w:vAlign w:val="center"/>
          </w:tcPr>
          <w:p w14:paraId="688FD0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3626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0.9038</w:t>
            </w:r>
          </w:p>
        </w:tc>
        <w:tc>
          <w:tcPr>
            <w:tcW w:w="1530" w:type="dxa"/>
            <w:vAlign w:val="center"/>
          </w:tcPr>
          <w:p w14:paraId="6878C6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C586C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47E3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0.47</w:t>
            </w:r>
          </w:p>
        </w:tc>
      </w:tr>
      <w:tr w:rsidR="00F01E76" w:rsidRPr="00F01E76" w14:paraId="013D887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A369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02048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7DD5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3817D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C16C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C7E12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9C73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10F2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0695D3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A919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242DB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DB3C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9A01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3D3C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4131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1E39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8A86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0DEB15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2A07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87C46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AC9C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07E9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8FA7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1579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E9AD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A765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BD136D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4581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796A4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2965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1595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185F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0FD5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7C3B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0C02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15F8ECC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32BD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9857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62CA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0D14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CD67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1A04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90.38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18B1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4CD7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  <w:tr w:rsidR="00F01E76" w:rsidRPr="00F01E76" w14:paraId="60C9CEB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A0EF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E0388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AAC8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DC61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9DDF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8AB3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2579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C2F8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34482AE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0B6D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63D5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13D4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DF0E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4CA7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C516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06C2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72DA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5E28A07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FA19C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60685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2D28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668A9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2AC4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BBE35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1780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FAEC0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7A1D7F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6E60E0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CB4D3B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2B59F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20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488C7B9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02B8B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1A1A2CF" w14:textId="77777777" w:rsidR="002947F4" w:rsidRPr="002947F4" w:rsidRDefault="002947F4" w:rsidP="002947F4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52096" behindDoc="0" locked="0" layoutInCell="1" allowOverlap="1" wp14:anchorId="11BCCF47" wp14:editId="345F7F07">
                  <wp:simplePos x="0" y="0"/>
                  <wp:positionH relativeFrom="margin">
                    <wp:posOffset>3419475</wp:posOffset>
                  </wp:positionH>
                  <wp:positionV relativeFrom="paragraph">
                    <wp:posOffset>167640</wp:posOffset>
                  </wp:positionV>
                  <wp:extent cx="2829560" cy="2035810"/>
                  <wp:effectExtent l="0" t="0" r="8890" b="2540"/>
                  <wp:wrapSquare wrapText="bothSides"/>
                  <wp:docPr id="34" name="圖片 34" descr="N0978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N0978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9560" cy="2035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七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是近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30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年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臺</w:t>
            </w:r>
            <w:r w:rsidRPr="002947F4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北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和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恆春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不同月的平均氣溫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折線圖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與平均降雨量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柱狀圖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情形。根據圖中數據所做的推論，下列何者</w:t>
            </w:r>
            <w:r w:rsidRPr="002947F4">
              <w:rPr>
                <w:rFonts w:ascii="Times New Roman" w:eastAsia="標楷體" w:hAnsi="Times New Roman" w:hint="eastAsia"/>
                <w:sz w:val="24"/>
                <w:u w:val="double"/>
                <w:lang w:eastAsia="zh-TW"/>
              </w:rPr>
              <w:t>最不合理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？</w:t>
            </w:r>
          </w:p>
          <w:p w14:paraId="50EFACE7" w14:textId="77777777" w:rsidR="002947F4" w:rsidRPr="002947F4" w:rsidRDefault="002947F4" w:rsidP="002947F4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恆春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的晝夜溫差較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臺</w:t>
            </w:r>
            <w:r w:rsidRPr="002947F4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北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小，約為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7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℃</w:t>
            </w:r>
          </w:p>
          <w:p w14:paraId="15C8E9A5" w14:textId="77777777" w:rsidR="002947F4" w:rsidRPr="002947F4" w:rsidRDefault="002947F4" w:rsidP="002947F4">
            <w:pPr>
              <w:ind w:left="384" w:hangingChars="160" w:hanging="384"/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臺</w:t>
            </w:r>
            <w:r w:rsidRPr="002947F4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北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的每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月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平均降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雨量都超過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5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0 mm</w:t>
            </w:r>
          </w:p>
          <w:p w14:paraId="57B81C9B" w14:textId="77777777" w:rsidR="002947F4" w:rsidRPr="002947F4" w:rsidRDefault="002947F4" w:rsidP="002947F4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相較於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臺</w:t>
            </w:r>
            <w:r w:rsidRPr="002947F4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北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，</w:t>
            </w:r>
            <w:r w:rsidRPr="002947F4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恆春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大部分的降雨集中在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5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～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10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月</w:t>
            </w:r>
          </w:p>
          <w:p w14:paraId="4D2E52F4" w14:textId="77777777" w:rsidR="002947F4" w:rsidRPr="002947F4" w:rsidRDefault="002947F4" w:rsidP="002947F4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445A87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臺</w:t>
            </w:r>
            <w:r w:rsidRPr="00445A87">
              <w:rPr>
                <w:rFonts w:ascii="Times New Roman" w:eastAsia="標楷體" w:hAnsi="Times New Roman"/>
                <w:spacing w:val="4"/>
                <w:sz w:val="24"/>
                <w:u w:val="single"/>
                <w:lang w:eastAsia="zh-TW"/>
              </w:rPr>
              <w:t>北</w:t>
            </w:r>
            <w:r w:rsidRPr="00445A87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不</w:t>
            </w:r>
            <w:r w:rsidRPr="00445A87">
              <w:rPr>
                <w:rFonts w:ascii="Times New Roman" w:eastAsia="標楷體" w:hAnsi="Times New Roman"/>
                <w:spacing w:val="4"/>
                <w:sz w:val="24"/>
                <w:lang w:eastAsia="zh-TW"/>
              </w:rPr>
              <w:t>同月的平均氣溫變化較</w:t>
            </w:r>
            <w:r w:rsidRPr="00445A87">
              <w:rPr>
                <w:rFonts w:ascii="Times New Roman" w:eastAsia="標楷體" w:hAnsi="Times New Roman" w:hint="eastAsia"/>
                <w:spacing w:val="4"/>
                <w:sz w:val="24"/>
                <w:u w:val="single"/>
                <w:lang w:eastAsia="zh-TW"/>
              </w:rPr>
              <w:t>恆春</w:t>
            </w:r>
            <w:r w:rsidRPr="00445A87">
              <w:rPr>
                <w:rFonts w:ascii="Times New Roman" w:eastAsia="標楷體" w:hAnsi="Times New Roman" w:hint="eastAsia"/>
                <w:spacing w:val="4"/>
                <w:sz w:val="24"/>
                <w:lang w:eastAsia="zh-TW"/>
              </w:rPr>
              <w:t>大，</w:t>
            </w:r>
            <w:r w:rsidRPr="00445A87">
              <w:rPr>
                <w:rFonts w:ascii="Times New Roman" w:eastAsia="標楷體" w:hAnsi="Times New Roman"/>
                <w:spacing w:val="4"/>
                <w:sz w:val="24"/>
                <w:lang w:eastAsia="zh-TW"/>
              </w:rPr>
              <w:t>約為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  <w:r w:rsidRPr="002947F4">
              <w:rPr>
                <w:rFonts w:ascii="Times New Roman" w:eastAsia="標楷體" w:hAnsi="Times New Roman"/>
                <w:sz w:val="24"/>
                <w:lang w:eastAsia="zh-TW"/>
              </w:rPr>
              <w:t>3</w:t>
            </w:r>
            <w:r w:rsidRPr="002947F4">
              <w:rPr>
                <w:rFonts w:ascii="Times New Roman" w:eastAsia="標楷體" w:hAnsi="Times New Roman" w:hint="eastAsia"/>
                <w:sz w:val="24"/>
                <w:lang w:eastAsia="zh-TW"/>
              </w:rPr>
              <w:t>℃</w:t>
            </w:r>
          </w:p>
          <w:p w14:paraId="05314305" w14:textId="77777777" w:rsidR="002947F4" w:rsidRPr="002947F4" w:rsidRDefault="002947F4" w:rsidP="002947F4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4DE4CB44" w14:textId="77777777" w:rsid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  <w:p w14:paraId="5D56CF3C" w14:textId="77777777" w:rsidR="002947F4" w:rsidRDefault="002947F4" w:rsidP="002947F4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947F4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1072" behindDoc="1" locked="0" layoutInCell="1" allowOverlap="1" wp14:anchorId="13688C38" wp14:editId="4E98F261">
                      <wp:simplePos x="0" y="0"/>
                      <wp:positionH relativeFrom="column">
                        <wp:posOffset>4531995</wp:posOffset>
                      </wp:positionH>
                      <wp:positionV relativeFrom="paragraph">
                        <wp:posOffset>92710</wp:posOffset>
                      </wp:positionV>
                      <wp:extent cx="747395" cy="367665"/>
                      <wp:effectExtent l="0" t="0" r="0" b="0"/>
                      <wp:wrapNone/>
                      <wp:docPr id="33" name="文字方塊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3676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8C92BA" w14:textId="77777777" w:rsidR="00980226" w:rsidRPr="002947F4" w:rsidRDefault="00980226" w:rsidP="002947F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947F4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2947F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947F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七</w:t>
                                  </w:r>
                                  <w:r w:rsidRPr="002947F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3688C38" id="文字方塊 33" o:spid="_x0000_s1037" type="#_x0000_t202" style="position:absolute;left:0;text-align:left;margin-left:356.85pt;margin-top:7.3pt;width:58.85pt;height:28.95pt;z-index:-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PKRJQIAAP8DAAAOAAAAZHJzL2Uyb0RvYy54bWysU11uEzEQfkfiDpbfyeY/zSqbqrQUIRWK&#10;VDiA4/VmLWyPsZ3shgtU4gDlmQNwgB6oPQdjb5pG8IbYh5Xt8Xwz3zefF6etVmQrnJdgCjro9SkR&#10;hkMpzbqgnz9dvjqhxAdmSqbAiILuhKeny5cvFo3NxRBqUKVwBEGMzxtb0DoEm2eZ57XQzPfACoPB&#10;CpxmAbdunZWONYiuVTbs96dZA660DrjwHk8vuiBdJvyqEjxcV5UXgaiCYm8h/V36r+I/Wy5YvnbM&#10;1pLv22D/0IVm0mDRA9QFC4xsnPwLSkvuwEMVehx0BlUluUgckM2g/webm5pZkbigON4eZPL/D5Z/&#10;2H50RJYFHY0oMUzjjB7vbh9+/Xi8u3/4+Z3gMWrUWJ/j1RuLl0P7GlqcdeLr7RXwL54YOK+ZWYsz&#10;56CpBSuxx0HMzI5SOxwfQVbNeyixFtsESEBt5XQUECUhiI6z2h3mI9pAOB7OxrPRfEIJx9BoOptO&#10;J6kCy5+SrfPhrQBN4qKgDsefwNn2yofYDMufrsRaBi6lUskCypCmoPPJcJISjiJaBnSokrqgJ/34&#10;dZ6JHN+YMiUHJlW3xgLK7ElHnh3j0K7apPEgSRIVWUG5QxkcdI7EF4SLGtw3Shp0Y0H91w1zghL1&#10;zqCU88F4HO2bNuPJbIgbdxxZHUeY4QhV0EBJtzwPyfId5zOUvJJJjudO9j2jy5JK+xcRbXy8T7ee&#10;3+3yNwAAAP//AwBQSwMEFAAGAAgAAAAhAPGKR9HdAAAACQEAAA8AAABkcnMvZG93bnJldi54bWxM&#10;j8tOwzAQRfdI/IM1SOyonTZ9pXGqCsQW1PKQ2LnxNIkaj6PYbcLfM6xgOTpX957Jt6NrxRX70HjS&#10;kEwUCKTS24YqDe9vzw8rECEasqb1hBq+McC2uL3JTWb9QHu8HmIluIRCZjTUMXaZlKGs0Zkw8R0S&#10;s5PvnYl89pW0vRm43LVyqtRCOtMQL9Smw8cay/Ph4jR8vJy+PlP1Wj25eTf4UUlya6n1/d2424CI&#10;OMa/MPzqszoU7HT0F7JBtBqWyWzJUQbpAgQHVrMkBXFkMp2DLHL5/4PiBwAA//8DAFBLAQItABQA&#10;BgAIAAAAIQC2gziS/gAAAOEBAAATAAAAAAAAAAAAAAAAAAAAAABbQ29udGVudF9UeXBlc10ueG1s&#10;UEsBAi0AFAAGAAgAAAAhADj9If/WAAAAlAEAAAsAAAAAAAAAAAAAAAAALwEAAF9yZWxzLy5yZWxz&#10;UEsBAi0AFAAGAAgAAAAhALkg8pElAgAA/wMAAA4AAAAAAAAAAAAAAAAALgIAAGRycy9lMm9Eb2Mu&#10;eG1sUEsBAi0AFAAGAAgAAAAhAPGKR9HdAAAACQEAAA8AAAAAAAAAAAAAAAAAfwQAAGRycy9kb3du&#10;cmV2LnhtbFBLBQYAAAAABAAEAPMAAACJBQAAAAA=&#10;" filled="f" stroked="f">
                      <v:textbox>
                        <w:txbxContent>
                          <w:p w14:paraId="128C92BA" w14:textId="77777777" w:rsidR="00980226" w:rsidRPr="002947F4" w:rsidRDefault="00980226" w:rsidP="002947F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947F4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947F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947F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七</w:t>
                            </w:r>
                            <w:r w:rsidRPr="002947F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5E5B639" w14:textId="77777777" w:rsidR="002947F4" w:rsidRPr="002947F4" w:rsidRDefault="002947F4" w:rsidP="002947F4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01E76" w:rsidRPr="00F01E76" w14:paraId="1B67F0F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06DB28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評量目標：能從常見的氣候圖表中解讀相關資訊，理解圖表的意涵</w:t>
            </w:r>
          </w:p>
        </w:tc>
      </w:tr>
      <w:tr w:rsidR="00F01E76" w:rsidRPr="00F01E76" w14:paraId="32A2F9AE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940579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7D5794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515277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201423AE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9B18D2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Ib-Ⅳ-6</w:t>
            </w:r>
          </w:p>
        </w:tc>
      </w:tr>
      <w:tr w:rsidR="00F01E76" w:rsidRPr="00F01E76" w14:paraId="6874EA7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A9998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016880C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8550B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1A2BB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AFEB0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7CBCA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235F0F38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B6DD3F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F6A10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30F02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1E2F5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AEC6F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B82D1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9997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402F11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0D79D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CF8B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0.6800</w:t>
            </w:r>
          </w:p>
        </w:tc>
        <w:tc>
          <w:tcPr>
            <w:tcW w:w="1530" w:type="dxa"/>
            <w:vAlign w:val="center"/>
          </w:tcPr>
          <w:p w14:paraId="4718A5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A495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0.7564</w:t>
            </w:r>
          </w:p>
        </w:tc>
        <w:tc>
          <w:tcPr>
            <w:tcW w:w="1530" w:type="dxa"/>
            <w:vAlign w:val="center"/>
          </w:tcPr>
          <w:p w14:paraId="1FFCD1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10C13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0.3704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5ADD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</w:tr>
      <w:tr w:rsidR="00F01E76" w:rsidRPr="00F01E76" w14:paraId="5F9BDE7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E843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C64AD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72E0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B1C88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A552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1524E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8738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908D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3D21A02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B246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48BE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B963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202D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82CA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AB3A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FF38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3714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3F38B1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0A71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1B514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F0F5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0935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5797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53FF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8BEF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7DFA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2430D1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2B6C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9E7F2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5157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98A2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AD3F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6AAA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75.64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1B10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4FBE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</w:tr>
      <w:tr w:rsidR="00F01E76" w:rsidRPr="00F01E76" w14:paraId="44D45BC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58CC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9DED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9DAB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D6A6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CCFA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A0B4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445F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0FD1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76B8913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D1E2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BFE14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5AA2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151F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5853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9235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2340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7760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42F9C4E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A71A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2C203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FF69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83E8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694A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60E6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7842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9FCF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5B4D800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30345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F8793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4331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FD4F8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84304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E2226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3C89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06C06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7353DB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08CB57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6E1CAD6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11BAF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21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42F1F3B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D3581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8AFCB88" w14:textId="77777777" w:rsidR="001E54A3" w:rsidRPr="001E54A3" w:rsidRDefault="001E54A3" w:rsidP="001E54A3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圖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八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～圖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十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為一則新聞報導，有一種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「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自熱罐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」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飲料，罐身下方隔層有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CaO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和水，兩者混合後會放出熱量，可使飲料溫度上升至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60℃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左右，且續熱半小時以上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，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在寒冷的冬天相當方便。</w:t>
            </w:r>
          </w:p>
          <w:p w14:paraId="3B2013F2" w14:textId="77777777" w:rsidR="001E54A3" w:rsidRP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56192" behindDoc="0" locked="0" layoutInCell="1" allowOverlap="1" wp14:anchorId="444D93AC" wp14:editId="5C974DFA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120650</wp:posOffset>
                  </wp:positionV>
                  <wp:extent cx="4848225" cy="991870"/>
                  <wp:effectExtent l="0" t="0" r="9525" b="0"/>
                  <wp:wrapSquare wrapText="bothSides"/>
                  <wp:docPr id="36" name="圖片 36" descr="N111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N1111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8225" cy="991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AA0833" w14:textId="77777777" w:rsidR="001E54A3" w:rsidRP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0E096BD7" w14:textId="77777777" w:rsidR="001E54A3" w:rsidRP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1A7ACC62" w14:textId="77777777" w:rsidR="001E54A3" w:rsidRP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73FF84B2" w14:textId="77777777" w:rsid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2C928A3D" w14:textId="77777777" w:rsid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0CCE1D74" w14:textId="77777777" w:rsid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83F6D36" wp14:editId="33974863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108585</wp:posOffset>
                      </wp:positionV>
                      <wp:extent cx="769620" cy="311150"/>
                      <wp:effectExtent l="0" t="3175" r="0" b="0"/>
                      <wp:wrapNone/>
                      <wp:docPr id="37" name="文字方塊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9620" cy="311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1134B6" w14:textId="77777777" w:rsidR="00980226" w:rsidRPr="001E54A3" w:rsidRDefault="00980226" w:rsidP="001E54A3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1E54A3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八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83F6D36" id="文字方塊 37" o:spid="_x0000_s1038" type="#_x0000_t202" style="position:absolute;left:0;text-align:left;margin-left:57.75pt;margin-top:8.55pt;width:60.6pt;height:2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j/e0QIAAMYFAAAOAAAAZHJzL2Uyb0RvYy54bWysVEtu2zAQ3RfoHQjuFX0iy5YQOUgsqyiQ&#10;foC0B6AlyiIqkSpJW06Lrgv0AOm6B+gBeqDkHB1S/iXZFG25IEjO8M3vzZydb9oGralUTPAU+yce&#10;RpQXomR8meL373JngpHShJekEZym+IYqfD59/uys7xIaiFo0JZUIQLhK+i7FtdZd4rqqqGlL1Ino&#10;KAdhJWRLNFzl0i0l6QG9bdzA8yK3F7LspCioUvCaDUI8tfhVRQv9pqoU1ahJMfim7S7tvjC7Oz0j&#10;yVKSrmbF1g3yF160hHEwuofKiCZoJdkTqJYVUihR6ZNCtK6oKlZQGwNE43uPormuSUdtLJAc1e3T&#10;pP4fbPF6/VYiVqb4dIwRJy3U6P72693P7/e3v+5+fEPwDDnqO5WA6nUHynpzKTZQaxuv6q5E8UEh&#10;LmY14Ut6IaXoa0pK8NE3P92jrwOOMiCL/pUowRZZaWGBNpVsTQIhJQjQoVY3+/rQjUYFPI6jOApA&#10;UoDo1Pf9ka2fS5Ld504q/YKKFplDiiWU34KT9ZXSxhmS7FSMLS5y1jSWAg1/8ACKwwuYhq9GZpyw&#10;Ff0ce/F8Mp+EThhEcyf0ssy5yGehE+X+eJSdZrNZ5n8xdv0wqVlZUm7M7Njlh39WvS3PB17s+aVE&#10;w0oDZ1xScrmYNRKtCbA7t8umHCQHNfehGzYJEMujkPwg9C6D2MmjydgJ83DkxGNv4nh+fBlHXhiH&#10;Wf4wpCvG6b+HhPoUx6NgNHDp4PSj2Dy7nsZGkpZpmB8Na1M82SuRxDBwzktbWk1YM5yPUmHcP6QC&#10;yr0rtOWroehAVr1ZbGx7+MGuDxaivAEGSwEMAzLC8INDLeQnjHoYJClWH1dEUoyalxy6IPbD0Ewe&#10;ewlHY0NgeSxZHEsILwAqxRqj4TjTw7RadZIta7A09B0XF9A5FbOsNi02eLXtNxgWNrjtYDPT6Phu&#10;tQ7jd/obAAD//wMAUEsDBBQABgAIAAAAIQCtRUKf3QAAAAkBAAAPAAAAZHJzL2Rvd25yZXYueG1s&#10;TI/BTsMwDIbvSLxDZCRuLOlGOyhNp2mIK4jBJnHLGq+t1jhVk63l7TEnuPmXP/3+XKwm14kLDqH1&#10;pCGZKRBIlbct1Ro+P17uHkCEaMiazhNq+MYAq/L6qjC59SO942Uba8ElFHKjoYmxz6UMVYPOhJnv&#10;kXh39IMzkeNQSzuYkctdJ+dKZdKZlvhCY3rcNFidtmenYfd6/Nrfq7f62aX96CclyT1KrW9vpvUT&#10;iIhT/IPhV5/VoWSngz+TDaLjnKQpozwsExAMzBfZEsRBQ5YlIMtC/v+g/AEAAP//AwBQSwECLQAU&#10;AAYACAAAACEAtoM4kv4AAADhAQAAEwAAAAAAAAAAAAAAAAAAAAAAW0NvbnRlbnRfVHlwZXNdLnht&#10;bFBLAQItABQABgAIAAAAIQA4/SH/1gAAAJQBAAALAAAAAAAAAAAAAAAAAC8BAABfcmVscy8ucmVs&#10;c1BLAQItABQABgAIAAAAIQACSj/e0QIAAMYFAAAOAAAAAAAAAAAAAAAAAC4CAABkcnMvZTJvRG9j&#10;LnhtbFBLAQItABQABgAIAAAAIQCtRUKf3QAAAAkBAAAPAAAAAAAAAAAAAAAAACsFAABkcnMvZG93&#10;bnJldi54bWxQSwUGAAAAAAQABADzAAAANQYAAAAA&#10;" filled="f" stroked="f">
                      <v:textbox>
                        <w:txbxContent>
                          <w:p w14:paraId="0F1134B6" w14:textId="77777777" w:rsidR="00980226" w:rsidRPr="001E54A3" w:rsidRDefault="00980226" w:rsidP="001E54A3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1E54A3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八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54A3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C21657F" wp14:editId="4DC0CC44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118110</wp:posOffset>
                      </wp:positionV>
                      <wp:extent cx="852805" cy="311150"/>
                      <wp:effectExtent l="0" t="3175" r="0" b="0"/>
                      <wp:wrapNone/>
                      <wp:docPr id="38" name="文字方塊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2805" cy="311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D32A2FF" w14:textId="77777777" w:rsidR="00980226" w:rsidRPr="001E54A3" w:rsidRDefault="00980226" w:rsidP="001E54A3">
                                  <w:pPr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</w:pP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九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C21657F" id="文字方塊 38" o:spid="_x0000_s1039" type="#_x0000_t202" style="position:absolute;left:0;text-align:left;margin-left:187.5pt;margin-top:9.3pt;width:67.15pt;height:2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Sev0gIAAMYFAAAOAAAAZHJzL2Uyb0RvYy54bWysVEtu2zAQ3RfoHQjuFX0sOZYQOUgsqyiQ&#10;foC0B6AlyiIqkSpJW06Lrgv0AOm6B+gBeqDkHB1S/iXZFG25IEjO8M3vzZydb9oGralUTPAU+yce&#10;RpQXomR8meL373JngpHShJekEZym+IYqfD59/uys7xIaiFo0JZUIQLhK+i7FtdZd4rqqqGlL1Ino&#10;KAdhJWRLNFzl0i0l6QG9bdzA88ZuL2TZSVFQpeA1G4R4avGrihb6TVUpqlGTYvBN213afWF2d3pG&#10;kqUkXc2KrRvkL7xoCeNgdA+VEU3QSrInUC0rpFCi0ieFaF1RVaygNgaIxvceRXNdk47aWCA5qtun&#10;Sf0/2OL1+q1ErEzxCCrFSQs1ur/9evfz+/3tr7sf3xA8Q476TiWget2Bst5cig3U2saruitRfFCI&#10;i1lN+JJeSCn6mpISfPTNT/fo64CjDMiifyVKsEVWWligTSVbk0BICQJ0qNXNvj50o1EBj5MomHgR&#10;RgWIRr7vR7Z+Lkl2nzup9AsqWmQOKZZQfgtO1ldKG2dIslMxtrjIWdNYCjT8wQMoDi9gGr4amXHC&#10;VvRz7MXzyXwSOmEwnjuhl2XORT4LnXHun0bZKJvNMv+LseuHSc3KknJjZscuP/yz6m15PvBizy8l&#10;GlYaOOOSksvFrJFoTYDduV025SA5qLkP3bBJgFgeheQHoXcZxE4+npw6YR5GTnzqTRzPjy/jsRfG&#10;YZY/DOmKcfrvIaE+xXEURAOXDk4/is2z62lsJGmZhvnRsBbYsVciiWHgnJe2tJqwZjgfpcK4f0gF&#10;lHtXaMtXQ9GBrHqz2Nj28Ee7PliI8gYYLAUwDGgKww8OtZCfMOphkKRYfVwRSTFqXnLogtgPQzN5&#10;7CWMTgO4yGPJ4lhCeAFQKdYYDceZHqbVqpNsWYOloe+4uIDOqZhltWmxwattv8GwsMFtB5uZRsd3&#10;q3UYv9PfAAAA//8DAFBLAwQUAAYACAAAACEAyTBM994AAAAJAQAADwAAAGRycy9kb3ducmV2Lnht&#10;bEyPQU/CQBSE7yb+h80z8Sa7gi1QuyVG41UDKAm3pftoG7pvm+5C67/3eZLjZCYz3+Sr0bXign1o&#10;PGl4nCgQSKW3DVUavrbvDwsQIRqypvWEGn4wwKq4vclNZv1Aa7xsYiW4hEJmNNQxdpmUoazRmTDx&#10;HRJ7R987E1n2lbS9GbjctXKqVCqdaYgXatPha43laXN2Gr4/jvvdk/qs3lzSDX5UktxSan1/N748&#10;g4g4xv8w/OEzOhTMdPBnskG0GmbzhL9ENhYpCA4kajkDcdCQzlOQRS6vHxS/AAAA//8DAFBLAQIt&#10;ABQABgAIAAAAIQC2gziS/gAAAOEBAAATAAAAAAAAAAAAAAAAAAAAAABbQ29udGVudF9UeXBlc10u&#10;eG1sUEsBAi0AFAAGAAgAAAAhADj9If/WAAAAlAEAAAsAAAAAAAAAAAAAAAAALwEAAF9yZWxzLy5y&#10;ZWxzUEsBAi0AFAAGAAgAAAAhAH0tJ6/SAgAAxgUAAA4AAAAAAAAAAAAAAAAALgIAAGRycy9lMm9E&#10;b2MueG1sUEsBAi0AFAAGAAgAAAAhAMkwTPfeAAAACQEAAA8AAAAAAAAAAAAAAAAALAUAAGRycy9k&#10;b3ducmV2LnhtbFBLBQYAAAAABAAEAPMAAAA3BgAAAAA=&#10;" filled="f" stroked="f">
                      <v:textbox>
                        <w:txbxContent>
                          <w:p w14:paraId="2D32A2FF" w14:textId="77777777" w:rsidR="00980226" w:rsidRPr="001E54A3" w:rsidRDefault="00980226" w:rsidP="001E54A3">
                            <w:pPr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</w:pP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圖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九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54A3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6F270C44" wp14:editId="78691F6C">
                      <wp:simplePos x="0" y="0"/>
                      <wp:positionH relativeFrom="column">
                        <wp:posOffset>4130040</wp:posOffset>
                      </wp:positionH>
                      <wp:positionV relativeFrom="paragraph">
                        <wp:posOffset>125095</wp:posOffset>
                      </wp:positionV>
                      <wp:extent cx="878205" cy="311150"/>
                      <wp:effectExtent l="0" t="0" r="0" b="0"/>
                      <wp:wrapNone/>
                      <wp:docPr id="35" name="文字方塊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8205" cy="311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92CC82" w14:textId="77777777" w:rsidR="00980226" w:rsidRPr="001E54A3" w:rsidRDefault="00980226" w:rsidP="001E54A3">
                                  <w:pPr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</w:pP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</w:t>
                                  </w:r>
                                  <w:r w:rsidRPr="001E54A3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F270C44" id="文字方塊 35" o:spid="_x0000_s1040" type="#_x0000_t202" style="position:absolute;left:0;text-align:left;margin-left:325.2pt;margin-top:9.85pt;width:69.15pt;height:2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W20gIAAMYFAAAOAAAAZHJzL2Uyb0RvYy54bWysVEtu2zAQ3RfoHQjuFX0i25IQOUgsqyiQ&#10;foC0B6AlyiIqkSpJW06Lrgv0AOm6B+gBeqDkHB1S/iXZFG25IEjO8M3vzZydb9oGralUTPAU+yce&#10;RpQXomR8meL373InwkhpwkvSCE5TfEMVPp8+f3bWdwkNRC2akkoEIFwlfZfiWusucV1V1LQl6kR0&#10;lIOwErIlGq5y6ZaS9IDeNm7geWO3F7LspCioUvCaDUI8tfhVRQv9pqoU1ahJMfim7S7tvjC7Oz0j&#10;yVKSrmbF1g3yF160hHEwuofKiCZoJdkTqJYVUihR6ZNCtK6oKlZQGwNE43uPormuSUdtLJAc1e3T&#10;pP4fbPF6/VYiVqb4dIQRJy3U6P72693P7/e3v+5+fEPwDDnqO5WA6nUHynpzKTZQaxuv6q5E8UEh&#10;LmY14Ut6IaXoa0pK8NE3P92jrwOOMiCL/pUowRZZaWGBNpVsTQIhJQjQoVY3+/rQjUYFPEaTKPDA&#10;zQJEp77vj2z9XJLsPndS6RdUtMgcUiyh/BacrK+UNs6QZKdibHGRs6axFGj4gwdQHF7ANHw1MuOE&#10;rejn2Ivn0TwKnTAYz53QyzLnIp+Fzjj3J6PsNJvNMv+LseuHSc3KknJjZscuP/yz6m15PvBizy8l&#10;GlYaOOOSksvFrJFoTYDduV025SA5qLkP3bBJgFgeheQHoXcZxE4+jiZOmIcjJ554keP58WU89sI4&#10;zPKHIV0xTv89JNSnOB4Fo4FLB6cfxebZ9TQ2krRMw/xoWAvs2CuRxDBwzktbWk1YM5yPUmHcP6QC&#10;yr0rtOWroehAVr1ZbGx7+OGuDxaivAEGSwEMA5rC8INDLeQnjHoYJClWH1dEUoyalxy6IPbD0Ewe&#10;ewlHkwAu8liyOJYQXgBUijVGw3Gmh2m16iRb1mBp6DsuLqBzKmZZbVps8GrbbzAsbHDbwWam0fHd&#10;ah3G7/Q3AAAA//8DAFBLAwQUAAYACAAAACEAcePa/9wAAAAJAQAADwAAAGRycy9kb3ducmV2Lnht&#10;bEyPT0/DMAzF70h8h8hI3FgC2p+uNJ0QiCuIAZN28xqvrWicqsnW8u0xJzjZ1nt6/r1iM/lOnWmI&#10;bWALtzMDirgKruXawsf7800GKiZkh11gsvBNETbl5UWBuQsjv9F5m2olIRxztNCk1Odax6ohj3EW&#10;emLRjmHwmOQcau0GHCXcd/rOmKX22LJ8aLCnx4aqr+3JW/h8Oe53c/NaP/lFP4bJaPZrbe311fRw&#10;DyrRlP7M8Isv6FAK0yGc2EXVWVguzFysIqxXoMSwyjJZDqLI1GWh/zcofwAAAP//AwBQSwECLQAU&#10;AAYACAAAACEAtoM4kv4AAADhAQAAEwAAAAAAAAAAAAAAAAAAAAAAW0NvbnRlbnRfVHlwZXNdLnht&#10;bFBLAQItABQABgAIAAAAIQA4/SH/1gAAAJQBAAALAAAAAAAAAAAAAAAAAC8BAABfcmVscy8ucmVs&#10;c1BLAQItABQABgAIAAAAIQAfavW20gIAAMYFAAAOAAAAAAAAAAAAAAAAAC4CAABkcnMvZTJvRG9j&#10;LnhtbFBLAQItABQABgAIAAAAIQBx49r/3AAAAAkBAAAPAAAAAAAAAAAAAAAAACwFAABkcnMvZG93&#10;bnJldi54bWxQSwUGAAAAAAQABADzAAAANQYAAAAA&#10;" filled="f" stroked="f">
                      <v:textbox>
                        <w:txbxContent>
                          <w:p w14:paraId="6E92CC82" w14:textId="77777777" w:rsidR="00980226" w:rsidRPr="001E54A3" w:rsidRDefault="00980226" w:rsidP="001E54A3">
                            <w:pPr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</w:pP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圖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</w:t>
                            </w:r>
                            <w:r w:rsidRPr="001E54A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BC98A2" w14:textId="77777777" w:rsidR="001E54A3" w:rsidRDefault="001E54A3" w:rsidP="001E54A3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2E3826A4" w14:textId="77777777" w:rsidR="001E54A3" w:rsidRPr="001E54A3" w:rsidRDefault="001E54A3" w:rsidP="001E54A3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3B2F265D" w14:textId="77777777" w:rsidR="001E54A3" w:rsidRPr="001E54A3" w:rsidRDefault="001E54A3" w:rsidP="001E54A3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小禾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認為圖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十</w:t>
            </w:r>
            <w:r w:rsidRPr="001E54A3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中說明產生的物質有誤，應更正為何種物質？</w:t>
            </w:r>
          </w:p>
          <w:p w14:paraId="57F12FD3" w14:textId="1A155B0E" w:rsidR="00787B6E" w:rsidRDefault="001E54A3" w:rsidP="001E54A3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碳酸鈉</w:t>
            </w:r>
          </w:p>
          <w:p w14:paraId="1ADF8DE3" w14:textId="0EAB2D2F" w:rsidR="001E54A3" w:rsidRPr="001E54A3" w:rsidRDefault="001E54A3" w:rsidP="001E54A3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硫酸鈣</w:t>
            </w:r>
          </w:p>
          <w:p w14:paraId="44D42828" w14:textId="4052D75E" w:rsidR="00787B6E" w:rsidRDefault="001E54A3" w:rsidP="001E54A3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氫氧化鈉</w:t>
            </w:r>
          </w:p>
          <w:p w14:paraId="0D52F79D" w14:textId="5AC4A3FE" w:rsidR="00F01E76" w:rsidRPr="001E54A3" w:rsidRDefault="001E54A3" w:rsidP="001E54A3">
            <w:pPr>
              <w:ind w:left="384" w:hangingChars="160" w:hanging="384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1E54A3">
              <w:rPr>
                <w:rFonts w:ascii="Times New Roman" w:eastAsia="標楷體" w:hAnsi="Times New Roman"/>
                <w:sz w:val="24"/>
                <w:lang w:eastAsia="zh-TW"/>
              </w:rPr>
              <w:t>氫氧化鈣</w:t>
            </w:r>
          </w:p>
        </w:tc>
      </w:tr>
      <w:tr w:rsidR="00F01E76" w:rsidRPr="00F01E76" w14:paraId="6D331A5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71F775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評量目標：能了解化學反應會遵守原子不滅</w:t>
            </w:r>
          </w:p>
        </w:tc>
      </w:tr>
      <w:tr w:rsidR="00F01E76" w:rsidRPr="00F01E76" w14:paraId="3C7142C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86DA4A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40B6E5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1C2D87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1E3228A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948800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Ja-Ⅳ-2</w:t>
            </w:r>
          </w:p>
        </w:tc>
      </w:tr>
      <w:tr w:rsidR="00F01E76" w:rsidRPr="00F01E76" w14:paraId="3BE3FE6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54ED23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2C4DF6E2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4A438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B1EE4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B26FC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1B0F2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F14E77C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604F89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7C0C2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9028E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23321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EA566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A65CD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94D7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3380BCDE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0016E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FB87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0.6044</w:t>
            </w:r>
          </w:p>
        </w:tc>
        <w:tc>
          <w:tcPr>
            <w:tcW w:w="1530" w:type="dxa"/>
            <w:vAlign w:val="center"/>
          </w:tcPr>
          <w:p w14:paraId="2987E1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D28C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0.6859</w:t>
            </w:r>
          </w:p>
        </w:tc>
        <w:tc>
          <w:tcPr>
            <w:tcW w:w="1530" w:type="dxa"/>
            <w:vAlign w:val="center"/>
          </w:tcPr>
          <w:p w14:paraId="146E22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341B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FE15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-0.08</w:t>
            </w:r>
          </w:p>
        </w:tc>
      </w:tr>
      <w:tr w:rsidR="00F01E76" w:rsidRPr="00F01E76" w14:paraId="1DAD250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DA5A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FE109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43D2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FF7FD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D5CE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0568D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7775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F0EC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D31802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72E2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5D8C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E8FA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D408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4CFA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311C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1A0F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BF41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52A540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0F10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EF08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3222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54FF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C930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60E5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4BD4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265F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C56751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E6F9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09CB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DA20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1F83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08CE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F8A4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D1B3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DE04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0553888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D73C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3768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BBD2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918A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8801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A394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76F7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1136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651F6B8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A9B4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74FC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FC21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A1A1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C650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15FE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CC43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4E04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47EE2B6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6C46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DF21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1F90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E845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C787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9A83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68.59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BFF6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5C31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4416614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70505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6A2D1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5D46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87977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F60B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8241C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6221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BBCC6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99EB47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487EF52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529C02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98EC5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22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3319160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DBCDE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1B846A7" w14:textId="77777777" w:rsidR="00CC7DD5" w:rsidRPr="00CC7DD5" w:rsidRDefault="00CC7DD5" w:rsidP="00CC7DD5">
            <w:pPr>
              <w:spacing w:line="120" w:lineRule="auto"/>
              <w:ind w:left="420" w:hangingChars="175" w:hanging="420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557B5566" w14:textId="77777777" w:rsidR="00CC7DD5" w:rsidRPr="00CC7DD5" w:rsidRDefault="00CC7DD5" w:rsidP="00CC7DD5">
            <w:pPr>
              <w:ind w:left="420" w:hangingChars="175" w:hanging="42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C7DD5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inline distT="0" distB="0" distL="0" distR="0" wp14:anchorId="7D09D51A" wp14:editId="73E76073">
                      <wp:extent cx="6096000" cy="1091565"/>
                      <wp:effectExtent l="0" t="0" r="19050" b="13335"/>
                      <wp:docPr id="40" name="文字方塊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0" cy="1091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7E26DE" w14:textId="77777777" w:rsidR="00980226" w:rsidRPr="00CC7DD5" w:rsidRDefault="00980226" w:rsidP="00CC7DD5">
                                  <w:pPr>
                                    <w:jc w:val="both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為避免攝取過量咖啡因，可先降低咖啡豆中的咖啡因含量。將咖啡豆浸泡在有機溶劑中，咖啡因會溶於溶劑中，之後取出咖啡豆加熱，使溶劑揮發掉。二氯甲烷是過往常用的有機溶劑，去除咖啡因效果好又易揮發，但後來因安全疑慮而棄用，並改用乙酸乙酯。因為酯類</w:t>
                                  </w: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z w:val="24"/>
                                      <w:u w:val="single"/>
                                      <w:lang w:eastAsia="zh-TW"/>
                                    </w:rPr>
                                    <w:t xml:space="preserve">       </w:t>
                                  </w: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，所以較無安全性疑慮，</w:t>
                                  </w: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z w:val="24"/>
                                      <w:u w:val="single"/>
                                      <w:lang w:eastAsia="zh-TW"/>
                                    </w:rPr>
                                    <w:t>美國</w:t>
                                  </w: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w w:val="50"/>
                                      <w:sz w:val="24"/>
                                      <w:lang w:eastAsia="zh-TW"/>
                                    </w:rPr>
                                    <w:t xml:space="preserve"> </w:t>
                                  </w: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z w:val="24"/>
                                      <w:u w:val="single"/>
                                      <w:lang w:eastAsia="zh-TW"/>
                                    </w:rPr>
                                    <w:t>食品藥物管理局</w:t>
                                  </w:r>
                                  <w:r w:rsidRPr="00CC7DD5">
                                    <w:rPr>
                                      <w:rFonts w:ascii="標楷體" w:eastAsia="標楷體" w:hAnsi="標楷體" w:hint="eastAsia"/>
                                      <w:sz w:val="24"/>
                                      <w:lang w:eastAsia="zh-TW"/>
                                    </w:rPr>
                                    <w:t>許可使用乙酸乙酯來去除咖啡因，且無明定殘留許可標準。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D09D51A" id="文字方塊 40" o:spid="_x0000_s1041" type="#_x0000_t202" style="width:480pt;height:8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0Q2RwIAAF8EAAAOAAAAZHJzL2Uyb0RvYy54bWysVF2O0zAQfkfiDpbfaZKqLduo6WrpUoS0&#10;/EgLB5g6TmPh2MZ2m5QLIO0BlmcOwAE40O45GDtttwviBZEHy+MZf/PNN+PMzrtGki23TmhV0GyQ&#10;UsIV06VQ64J+/LB8dkaJ86BKkFrxgu64o+fzp09mrcn5UNdaltwSBFEub01Ba+9NniSO1bwBN9CG&#10;K3RW2jbg0bTrpLTQInojk2GaTpJW29JYzbhzeHrZO+k84lcVZ/5dVTnuiSwocvNxtXFdhTWZzyBf&#10;WzC1YHsa8A8sGhAKkx6hLsED2VjxB1QjmNVOV37AdJPoqhKMxxqwmiz9rZrrGgyPtaA4zhxlcv8P&#10;lr3dvrdElAUdoTwKGuzR/e3Xux/f7m9/3n2/IXiMGrXG5Rh6bTDYdy90h72O9TpzpdknR5Re1KDW&#10;/MJa3dYcSuSYhZvJydUexwWQVftGl5gLNl5HoK6yTRAQJSGIjmR2x/7wzhOGh5N0OklTdDH0Zek0&#10;G0/GMQfkh+vGOv+K64aETUEtDkCEh+2V84EO5IeQkM1pKcqlkDIadr1aSEu2gMOyjN8e/VGYVKQt&#10;6HQ8HPcK/BUCqQa2fdZHEI3wOPVSNAU9OwZBHnR7qUq8ALkHIfs9UpZqL2TQrlfRd6su9i2LEgSV&#10;V7rcobRW91OOrxI3tbZfKGlxwgvqPm/Ackrka4XtmWaj0HMfjdH4+RANe+pZnXpAMYQqqKek3y58&#10;/4w2xop1jZkOA3GBLV2KKPYDqz1/nOLYg/2LC8/k1I5RD/+F+S8AAAD//wMAUEsDBBQABgAIAAAA&#10;IQDt4IQA2wAAAAUBAAAPAAAAZHJzL2Rvd25yZXYueG1sTI/BTsMwEETvSPyDtZW4UadIFJrGqRBV&#10;z5QWCXFz7G0cNV6H2E1Tvp6FC1xWGs1o9k2xGn0rBuxjE0jBbJqBQDLBNlQreNtvbh9BxKTJ6jYQ&#10;KrhghFV5fVXo3IYzveKwS7XgEoq5VuBS6nIpo3HodZyGDom9Q+i9Tiz7Wtpen7nct/Iuy+bS64b4&#10;g9MdPjs0x93JK4jr7WdnDtvq6Ozl62U93Jv3zYdSN5PxaQki4Zj+wvCDz+hQMlMVTmSjaBXwkPR7&#10;2VvMM5YVhx5mC5BlIf/Tl98AAAD//wMAUEsBAi0AFAAGAAgAAAAhALaDOJL+AAAA4QEAABMAAAAA&#10;AAAAAAAAAAAAAAAAAFtDb250ZW50X1R5cGVzXS54bWxQSwECLQAUAAYACAAAACEAOP0h/9YAAACU&#10;AQAACwAAAAAAAAAAAAAAAAAvAQAAX3JlbHMvLnJlbHNQSwECLQAUAAYACAAAACEAjWtENkcCAABf&#10;BAAADgAAAAAAAAAAAAAAAAAuAgAAZHJzL2Uyb0RvYy54bWxQSwECLQAUAAYACAAAACEA7eCEANsA&#10;AAAFAQAADwAAAAAAAAAAAAAAAAChBAAAZHJzL2Rvd25yZXYueG1sUEsFBgAAAAAEAAQA8wAAAKkF&#10;AAAAAA==&#10;">
                      <v:textbox style="mso-fit-shape-to-text:t">
                        <w:txbxContent>
                          <w:p w14:paraId="537E26DE" w14:textId="77777777" w:rsidR="00980226" w:rsidRPr="00CC7DD5" w:rsidRDefault="00980226" w:rsidP="00CC7DD5">
                            <w:pPr>
                              <w:jc w:val="both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為避免攝取過量咖啡因，可先降低咖啡豆中的咖啡因含量。將咖啡豆浸泡在有機溶劑中，</w:t>
                            </w:r>
                            <w:proofErr w:type="gramStart"/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咖啡因會溶於</w:t>
                            </w:r>
                            <w:proofErr w:type="gramEnd"/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溶劑中，之後取出咖啡豆加熱，使溶劑揮發掉。二氯甲烷是過往常用的有機溶劑，去除咖啡因效果好又易揮發，但後來因安全疑慮而棄用，並改用乙酸乙酯。</w:t>
                            </w:r>
                            <w:proofErr w:type="gramStart"/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因為酯類</w:t>
                            </w:r>
                            <w:proofErr w:type="gramEnd"/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u w:val="single"/>
                                <w:lang w:eastAsia="zh-TW"/>
                              </w:rPr>
                              <w:t xml:space="preserve">       </w:t>
                            </w:r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，所以較無安全性疑慮，</w:t>
                            </w:r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u w:val="single"/>
                                <w:lang w:eastAsia="zh-TW"/>
                              </w:rPr>
                              <w:t>美國</w:t>
                            </w:r>
                            <w:r w:rsidRPr="00CC7DD5">
                              <w:rPr>
                                <w:rFonts w:ascii="標楷體" w:eastAsia="標楷體" w:hAnsi="標楷體" w:hint="eastAsia"/>
                                <w:spacing w:val="-20"/>
                                <w:w w:val="50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u w:val="single"/>
                                <w:lang w:eastAsia="zh-TW"/>
                              </w:rPr>
                              <w:t>食品藥物管理局</w:t>
                            </w:r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許可使用乙酸</w:t>
                            </w:r>
                            <w:proofErr w:type="gramStart"/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乙酯來去除</w:t>
                            </w:r>
                            <w:proofErr w:type="gramEnd"/>
                            <w:r w:rsidRPr="00CC7DD5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咖啡因，且無明定殘留許可標準。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9A5FAA7" w14:textId="77777777" w:rsidR="00CC7DD5" w:rsidRPr="00CC7DD5" w:rsidRDefault="00CC7DD5" w:rsidP="00CC7DD5">
            <w:pPr>
              <w:ind w:left="355" w:hangingChars="148" w:hanging="35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C7DD5">
              <w:rPr>
                <w:rFonts w:ascii="Times New Roman" w:eastAsia="標楷體" w:hAnsi="Times New Roman" w:hint="eastAsia"/>
                <w:noProof/>
                <w:sz w:val="24"/>
                <w:lang w:eastAsia="zh-TW"/>
              </w:rPr>
              <w:t>依據上述資訊</w:t>
            </w: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，</w:t>
            </w:r>
            <w:r w:rsidRPr="00CC7DD5">
              <w:rPr>
                <w:rFonts w:ascii="Times New Roman" w:eastAsia="標楷體" w:hAnsi="Times New Roman" w:hint="eastAsia"/>
                <w:sz w:val="24"/>
                <w:szCs w:val="26"/>
                <w:lang w:eastAsia="zh-TW"/>
              </w:rPr>
              <w:t>畫線處</w:t>
            </w: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最適合</w:t>
            </w:r>
            <w:r w:rsidRPr="00CC7DD5">
              <w:rPr>
                <w:rFonts w:ascii="Times New Roman" w:eastAsia="標楷體" w:hAnsi="Times New Roman" w:hint="eastAsia"/>
                <w:sz w:val="24"/>
                <w:szCs w:val="26"/>
                <w:lang w:eastAsia="zh-TW"/>
              </w:rPr>
              <w:t>填入</w:t>
            </w:r>
            <w:r w:rsidRPr="00CC7DD5">
              <w:rPr>
                <w:rFonts w:ascii="Times New Roman" w:eastAsia="標楷體" w:hAnsi="Times New Roman"/>
                <w:sz w:val="24"/>
                <w:lang w:eastAsia="zh-TW"/>
              </w:rPr>
              <w:t>下列何者？</w:t>
            </w:r>
          </w:p>
          <w:p w14:paraId="5F8D90A3" w14:textId="77777777" w:rsidR="00CC7DD5" w:rsidRPr="00CC7DD5" w:rsidRDefault="00CC7DD5" w:rsidP="00CC7DD5">
            <w:pPr>
              <w:ind w:left="355" w:hangingChars="148" w:hanging="35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Pr="00CC7DD5">
              <w:rPr>
                <w:rFonts w:ascii="Times New Roman" w:eastAsia="標楷體" w:hAnsi="Times New Roman"/>
                <w:sz w:val="24"/>
                <w:lang w:eastAsia="zh-TW"/>
              </w:rPr>
              <w:t>只由碳和氫兩種原子所組成</w:t>
            </w:r>
          </w:p>
          <w:p w14:paraId="54F2B15A" w14:textId="77777777" w:rsidR="00CC7DD5" w:rsidRPr="00CC7DD5" w:rsidRDefault="00CC7DD5" w:rsidP="00CC7DD5">
            <w:pPr>
              <w:ind w:left="355" w:hangingChars="148" w:hanging="35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是香</w:t>
            </w:r>
            <w:r w:rsidRPr="00CC7DD5">
              <w:rPr>
                <w:rFonts w:ascii="Times New Roman" w:eastAsia="標楷體" w:hAnsi="Times New Roman"/>
                <w:sz w:val="24"/>
                <w:lang w:eastAsia="zh-TW"/>
              </w:rPr>
              <w:t>蕉、</w:t>
            </w: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柳</w:t>
            </w:r>
            <w:r w:rsidRPr="00CC7DD5">
              <w:rPr>
                <w:rFonts w:ascii="Times New Roman" w:eastAsia="標楷體" w:hAnsi="Times New Roman"/>
                <w:sz w:val="24"/>
                <w:lang w:eastAsia="zh-TW"/>
              </w:rPr>
              <w:t>丁等水果就含有的物質</w:t>
            </w:r>
          </w:p>
          <w:p w14:paraId="7D8AB85C" w14:textId="77777777" w:rsidR="00CC7DD5" w:rsidRPr="00CC7DD5" w:rsidRDefault="00CC7DD5" w:rsidP="00CC7DD5">
            <w:pPr>
              <w:ind w:left="355" w:hangingChars="148" w:hanging="35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沸點比二氯甲烷高，而不易揮發去除</w:t>
            </w:r>
          </w:p>
          <w:p w14:paraId="4DCFAC7D" w14:textId="77777777" w:rsidR="00F01E76" w:rsidRPr="00CC7DD5" w:rsidRDefault="00CC7DD5" w:rsidP="00CC7DD5">
            <w:pPr>
              <w:ind w:left="355" w:hangingChars="148" w:hanging="35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CC7DD5">
              <w:rPr>
                <w:rFonts w:ascii="Times New Roman" w:eastAsia="標楷體" w:hAnsi="Times New Roman" w:hint="eastAsia"/>
                <w:sz w:val="24"/>
                <w:lang w:eastAsia="zh-TW"/>
              </w:rPr>
              <w:t>是油脂與鹼性物質進行皂化反應後的產物</w:t>
            </w:r>
          </w:p>
        </w:tc>
      </w:tr>
      <w:tr w:rsidR="00F01E76" w:rsidRPr="00F01E76" w14:paraId="2699D12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46F8DA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評量目標：能了解酯類的性質</w:t>
            </w:r>
          </w:p>
        </w:tc>
      </w:tr>
      <w:tr w:rsidR="00F01E76" w:rsidRPr="00F01E76" w14:paraId="5DF1FB90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F89ED3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2BCA140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4CA758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112260F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82FCA0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Jf-Ⅳ-2</w:t>
            </w:r>
          </w:p>
        </w:tc>
      </w:tr>
      <w:tr w:rsidR="00F01E76" w:rsidRPr="00F01E76" w14:paraId="3087A163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EEDB6B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4ECBC68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E4726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A91B7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3486A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C2079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2465D27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904B7F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511BA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436FB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C4AC3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B453B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A059C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6282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4DE7E32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0704F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A5B8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0.5067</w:t>
            </w:r>
          </w:p>
        </w:tc>
        <w:tc>
          <w:tcPr>
            <w:tcW w:w="1530" w:type="dxa"/>
            <w:vAlign w:val="center"/>
          </w:tcPr>
          <w:p w14:paraId="73A548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ED2C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0.5833</w:t>
            </w:r>
          </w:p>
        </w:tc>
        <w:tc>
          <w:tcPr>
            <w:tcW w:w="1530" w:type="dxa"/>
            <w:vAlign w:val="center"/>
          </w:tcPr>
          <w:p w14:paraId="73DDC0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D1C55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F8FB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0.03</w:t>
            </w:r>
          </w:p>
        </w:tc>
      </w:tr>
      <w:tr w:rsidR="00F01E76" w:rsidRPr="00F01E76" w14:paraId="7E0EB22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9BF3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7D167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8612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D9306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5BAC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3E97F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C3EE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99EC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885C33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D5B6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BC6E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F228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0F35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8A72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631D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72A1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A35F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4EF232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9E03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F0655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0BF0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1B79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2060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3014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9766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471B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193B4E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2462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FDA8F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AE3F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BEA6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0220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971E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715B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D19D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0B90B74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8EE7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764D7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BE59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8EA2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003B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F26E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74A7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4E0E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0E9D620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D4BF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1C039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67BE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F0D0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837D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81F2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3046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0A8B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3D045BD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C5D1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E0E6E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B5EE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8E55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625B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4D93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1F1D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C3B5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131BE07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B44AE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4EC61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5344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46C3F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D1DA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8C8B5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E11B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4E227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F7F2EC4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3D31E08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E5D1CB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7EA3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23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5E685F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523B7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642AE19" w14:textId="77777777" w:rsidR="00634924" w:rsidRPr="00634924" w:rsidRDefault="00634924" w:rsidP="00634924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634924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59264" behindDoc="0" locked="0" layoutInCell="1" allowOverlap="1" wp14:anchorId="42797F80" wp14:editId="0E6C237A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690245</wp:posOffset>
                  </wp:positionV>
                  <wp:extent cx="4270375" cy="897255"/>
                  <wp:effectExtent l="0" t="0" r="0" b="0"/>
                  <wp:wrapSquare wrapText="bothSides"/>
                  <wp:docPr id="48" name="圖片 48" descr="N1166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N1166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0375" cy="897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十一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為某地的一條食物鏈，圖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十二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則為依據此食物鏈各層級生物體總能量所繪製成的能量塔示意圖</w:t>
            </w:r>
            <w:r w:rsidRPr="00634924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面積不代表實際能量大小</w:t>
            </w:r>
            <w:r w:rsidRPr="00634924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，若其中蛇類族群的總能量約為</w:t>
            </w:r>
            <w:r w:rsidRPr="00634924">
              <w:rPr>
                <w:rFonts w:ascii="Times New Roman" w:eastAsia="標楷體" w:hAnsi="Times New Roman"/>
                <w:sz w:val="24"/>
                <w:lang w:eastAsia="zh-TW"/>
              </w:rPr>
              <w:t>10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,000</w:t>
            </w:r>
            <w:r w:rsidRPr="00634924">
              <w:rPr>
                <w:rFonts w:ascii="Times New Roman" w:eastAsia="標楷體" w:hAnsi="Times New Roman" w:hint="eastAsia"/>
                <w:sz w:val="24"/>
                <w:lang w:eastAsia="zh-TW"/>
              </w:rPr>
              <w:t>能量單位，則乙階層所含的總能量最接近下列何者？</w:t>
            </w:r>
          </w:p>
          <w:p w14:paraId="171DA257" w14:textId="77777777" w:rsidR="00634924" w:rsidRDefault="00634924" w:rsidP="00634924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634924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w:drawing>
                <wp:inline distT="0" distB="0" distL="0" distR="0" wp14:anchorId="6ABB9C8B" wp14:editId="6599B0FF">
                  <wp:extent cx="1238250" cy="1066800"/>
                  <wp:effectExtent l="0" t="0" r="0" b="0"/>
                  <wp:docPr id="43" name="圖片 43" descr="N1166400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1166400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E9B25A" w14:textId="77777777" w:rsidR="00634924" w:rsidRPr="00634924" w:rsidRDefault="00634924" w:rsidP="00634924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634924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599C16BA" wp14:editId="542810E2">
                      <wp:simplePos x="0" y="0"/>
                      <wp:positionH relativeFrom="column">
                        <wp:posOffset>4734560</wp:posOffset>
                      </wp:positionH>
                      <wp:positionV relativeFrom="paragraph">
                        <wp:posOffset>56515</wp:posOffset>
                      </wp:positionV>
                      <wp:extent cx="1238250" cy="320040"/>
                      <wp:effectExtent l="3810" t="1905" r="0" b="1905"/>
                      <wp:wrapNone/>
                      <wp:docPr id="46" name="文字方塊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96A0D2" w14:textId="77777777" w:rsidR="00980226" w:rsidRPr="00634924" w:rsidRDefault="00980226" w:rsidP="00634924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634924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63492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63492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十二</w:t>
                                  </w:r>
                                  <w:r w:rsidRPr="0063492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99C16BA" id="文字方塊 46" o:spid="_x0000_s1042" type="#_x0000_t202" style="position:absolute;left:0;text-align:left;margin-left:372.8pt;margin-top:4.45pt;width:97.5pt;height:25.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rvzwIAAMcFAAAOAAAAZHJzL2Uyb0RvYy54bWysVEtu2zAQ3RfoHQjuFX0i25IQOUgsqyiQ&#10;foC0B6AlyiIqkSpJW06Lrgv0AOm6B+gBeqDkHB1S/iXZFG25IEjO8M3vzZydb9oGralUTPAU+yce&#10;RpQXomR8meL373InwkhpwkvSCE5TfEMVPp8+f3bWdwkNRC2akkoEIFwlfZfiWusucV1V1LQl6kR0&#10;lIOwErIlGq5y6ZaS9IDeNm7geWO3F7LspCioUvCaDUI8tfhVRQv9pqoU1ahJMfim7S7tvjC7Oz0j&#10;yVKSrmbF1g3yF160hHEwuofKiCZoJdkTqJYVUihR6ZNCtK6oKlZQGwNE43uPormuSUdtLJAc1e3T&#10;pP4fbPF6/VYiVqY4HGPESQs1ur/9evfz+/3tr7sf3xA8Q476TiWget2Bst5cig3U2saruitRfFCI&#10;i1lN+JJeSCn6mpISfPTNT/fo64CjDMiifyVKsEVWWligTSVbk0BICQJ0qNXNvj50o1FhTAanUTAC&#10;UQGyUyh/aAvokmT3u5NKv6CiReaQYgn1t+hkfaW08YYkOxVjjIucNY3lQMMfPIDi8AK24auRGS9s&#10;ST/HXjyP5lHohMF47oReljkX+Sx0xrk/GWWn2WyW+V+MXT9MalaWlBszO3r54Z+Vb0v0gRh7ginR&#10;sNLAGZeUXC5mjURrAvTO7bI5B8lBzX3ohk0CxPIoJD8IvcsgdvJxNHHCPBw58cSLHM+PL+OxF8Zh&#10;lj8M6Ypx+u8hoT7F8SgYDWQ6OP0oNs+up7GRpGUaBkjD2hRHeyWSGArOeWlLqwlrhvNRKoz7h1RA&#10;uXeFtoQ1HB3YqjeLje0Pf98IC1HeAIWlAIYBGWH6waEW8hNGPUySFKuPKyIpRs1LDm0Q+yHwFGl7&#10;CUeTAC7yWLI4lhBeAFSKNUbDcaaHcbXqJFvWYGnXeBfQOjmzrDY9Nni1bTiYFja47WQz4+j4brUO&#10;83f6GwAA//8DAFBLAwQUAAYACAAAACEAVlebaNwAAAAIAQAADwAAAGRycy9kb3ducmV2LnhtbEyP&#10;zU7DMBCE70i8g7VI3KhdaEoT4lQVPxIHLpRwd+MljojXUew26duznOA4mtHMN+V29r044Ri7QBqW&#10;CwUCqQm2o1ZD/fFyswERkyFr+kCo4YwRttXlRWkKGyZ6x9M+tYJLKBZGg0tpKKSMjUNv4iIMSOx9&#10;hdGbxHJspR3NxOW+l7dKraU3HfGCMwM+Omy+90evISW7W57rZx9fP+e3p8mpJjO11tdX8+4BRMI5&#10;/YXhF5/RoWKmQziSjaLXcL/K1hzVsMlBsJ+vFOuDhiy/A1mV8v+B6gcAAP//AwBQSwECLQAUAAYA&#10;CAAAACEAtoM4kv4AAADhAQAAEwAAAAAAAAAAAAAAAAAAAAAAW0NvbnRlbnRfVHlwZXNdLnhtbFBL&#10;AQItABQABgAIAAAAIQA4/SH/1gAAAJQBAAALAAAAAAAAAAAAAAAAAC8BAABfcmVscy8ucmVsc1BL&#10;AQItABQABgAIAAAAIQCvFSrvzwIAAMcFAAAOAAAAAAAAAAAAAAAAAC4CAABkcnMvZTJvRG9jLnht&#10;bFBLAQItABQABgAIAAAAIQBWV5to3AAAAAgBAAAPAAAAAAAAAAAAAAAAACkFAABkcnMvZG93bnJl&#10;di54bWxQSwUGAAAAAAQABADzAAAAMgYAAAAA&#10;" filled="f" stroked="f">
                      <v:textbox style="mso-fit-shape-to-text:t">
                        <w:txbxContent>
                          <w:p w14:paraId="0996A0D2" w14:textId="77777777" w:rsidR="00980226" w:rsidRPr="00634924" w:rsidRDefault="00980226" w:rsidP="00634924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634924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63492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63492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十二</w:t>
                            </w:r>
                            <w:r w:rsidRPr="0063492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4924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4A1D1ADB" wp14:editId="201C9DAC">
                      <wp:simplePos x="0" y="0"/>
                      <wp:positionH relativeFrom="column">
                        <wp:posOffset>1655445</wp:posOffset>
                      </wp:positionH>
                      <wp:positionV relativeFrom="paragraph">
                        <wp:posOffset>-635</wp:posOffset>
                      </wp:positionV>
                      <wp:extent cx="1104265" cy="320040"/>
                      <wp:effectExtent l="1270" t="0" r="0" b="0"/>
                      <wp:wrapNone/>
                      <wp:docPr id="47" name="文字方塊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265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ECE11AB" w14:textId="77777777" w:rsidR="00980226" w:rsidRPr="00634924" w:rsidRDefault="00980226" w:rsidP="0063492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634924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63492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63492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十一</w:t>
                                  </w:r>
                                  <w:r w:rsidRPr="00634924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A1D1ADB" id="文字方塊 47" o:spid="_x0000_s1043" type="#_x0000_t202" style="position:absolute;left:0;text-align:left;margin-left:130.35pt;margin-top:-.05pt;width:86.95pt;height:25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HozwIAAMcFAAAOAAAAZHJzL2Uyb0RvYy54bWysVEtu2zAQ3RfoHQjuFUkO/ZEQOUgsqyiQ&#10;foC0B6AlyiIqkSpJW06Lrgv0AOm6B+gBeqDkHB1S/iXZFG25IEjO8M3vzZydb5oarZnSXIoEhycB&#10;RkzksuBimeD37zJvgpE2VBS0loIl+IZpfD59/uysa2M2kJWsC6YQgAgdd22CK2Pa2Pd1XrGG6hPZ&#10;MgHCUqqGGriqpV8o2gF6U/uDIBj5nVRFq2TOtIbXtBfiqcMvS5abN2WpmUF1gsE343bl9oXd/ekZ&#10;jZeKthXPt27Qv/CioVyA0T1USg1FK8WfQDU8V1LL0pzksvFlWfKcuRggmjB4FM11RVvmYoHk6Haf&#10;Jv3/YPPX67cK8SLBZIyRoA3U6P72693P7/e3v+5+fEPwDDnqWh2D6nULymZzKTdQaxevbq9k/kEj&#10;IWcVFUt2oZTsKkYL8DG0P/2jrz2OtiCL7pUswBZdGemANqVqbAIhJQjQoVY3+/qwjUG5NRkGZDAa&#10;YpSD7BTKT1wBfRrvfrdKmxdMNsgeEqyg/g6drq+0sd7QeKdijQmZ8bp2HKjFgwdQ7F/ANny1MuuF&#10;K+nnKIjmk/mEeODN3CNBmnoX2Yx4oywcD9PTdDZLwy/WbkjiihcFE9bMjl4h+bPybYneE2NPMC1r&#10;Xlg465JWy8WsVmhNgd6ZWy7nIDmo+Q/dcEmAWB6FFA5IcDmIvGw0GXskI0MvGgcTLwijy2gUkIik&#10;2cOQrrhg/x4S6hIcDQfDnkwHpx/FFrj1NDYaN9zAAKl5k+DJXonGloJzUbjSGsrr/nyUCuv+IRVQ&#10;7l2hHWEtR3u2ms1i4/oj3DfCQhY3QGElgWHAU5h+cKik+oRRB5MkwfrjiiqGUf1SQBtEIQGeIuMu&#10;ZDgewEUdSxbHEipygEqwwag/zkw/rlat4ssKLO0a7wJaJ+OO1bbHeq+2DQfTwgW3nWx2HB3fndZh&#10;/k5/AwAA//8DAFBLAwQUAAYACAAAACEAJxBkb90AAAAIAQAADwAAAGRycy9kb3ducmV2LnhtbEyP&#10;S0/DMBCE70j8B2uRuLV2+ggoZFNVPCQOXCjhvo1NHBGvo9ht0n+POcFxNKOZb8rd7HpxNmPoPCNk&#10;SwXCcON1xy1C/fGyuAcRIrGm3rNBuJgAu+r6qqRC+4nfzfkQW5FKOBSEYGMcCilDY42jsPSD4eR9&#10;+dFRTHJspR5pSuWulyulcumo47RgaTCP1jTfh5NDiFHvs0v97MLr5/z2NFnVbKlGvL2Z9w8gopnj&#10;Xxh+8RM6VInp6E+sg+gRVrm6S1GERQYi+Zv1JgdxRNiqNciqlP8PVD8AAAD//wMAUEsBAi0AFAAG&#10;AAgAAAAhALaDOJL+AAAA4QEAABMAAAAAAAAAAAAAAAAAAAAAAFtDb250ZW50X1R5cGVzXS54bWxQ&#10;SwECLQAUAAYACAAAACEAOP0h/9YAAACUAQAACwAAAAAAAAAAAAAAAAAvAQAAX3JlbHMvLnJlbHNQ&#10;SwECLQAUAAYACAAAACEAkyIB6M8CAADHBQAADgAAAAAAAAAAAAAAAAAuAgAAZHJzL2Uyb0RvYy54&#10;bWxQSwECLQAUAAYACAAAACEAJxBkb90AAAAIAQAADwAAAAAAAAAAAAAAAAApBQAAZHJzL2Rvd25y&#10;ZXYueG1sUEsFBgAAAAAEAAQA8wAAADMGAAAAAA==&#10;" filled="f" stroked="f">
                      <v:textbox style="mso-fit-shape-to-text:t">
                        <w:txbxContent>
                          <w:p w14:paraId="3ECE11AB" w14:textId="77777777" w:rsidR="00980226" w:rsidRPr="00634924" w:rsidRDefault="00980226" w:rsidP="0063492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634924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63492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63492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十一</w:t>
                            </w:r>
                            <w:r w:rsidRPr="00634924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288ACE2" w14:textId="77777777" w:rsidR="00634924" w:rsidRPr="00634924" w:rsidRDefault="00634924" w:rsidP="00634924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</w:rPr>
            </w:pPr>
            <w:r w:rsidRPr="00634924">
              <w:rPr>
                <w:rFonts w:ascii="Times New Roman" w:eastAsia="標楷體" w:hAnsi="Times New Roman"/>
                <w:sz w:val="24"/>
              </w:rPr>
              <w:t>(A) 10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能量單位</w:t>
            </w:r>
          </w:p>
          <w:p w14:paraId="505D12D2" w14:textId="77777777" w:rsidR="00634924" w:rsidRPr="00634924" w:rsidRDefault="00634924" w:rsidP="00634924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</w:rPr>
            </w:pPr>
            <w:r w:rsidRPr="00634924">
              <w:rPr>
                <w:rFonts w:ascii="Times New Roman" w:eastAsia="標楷體" w:hAnsi="Times New Roman"/>
                <w:sz w:val="24"/>
              </w:rPr>
              <w:t>(B) 1,0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00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能量單位</w:t>
            </w:r>
          </w:p>
          <w:p w14:paraId="1DA7EF64" w14:textId="77777777" w:rsidR="00634924" w:rsidRPr="00634924" w:rsidRDefault="00634924" w:rsidP="00634924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</w:rPr>
            </w:pPr>
            <w:r w:rsidRPr="00634924">
              <w:rPr>
                <w:rFonts w:ascii="Times New Roman" w:eastAsia="標楷體" w:hAnsi="Times New Roman"/>
                <w:sz w:val="24"/>
              </w:rPr>
              <w:t>(C) 10,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000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能量單位</w:t>
            </w:r>
          </w:p>
          <w:p w14:paraId="4E97856D" w14:textId="77777777" w:rsidR="00F01E76" w:rsidRPr="00634924" w:rsidRDefault="00634924" w:rsidP="00634924">
            <w:pPr>
              <w:ind w:left="384" w:hangingChars="160" w:hanging="384"/>
              <w:jc w:val="both"/>
              <w:rPr>
                <w:rFonts w:ascii="Times New Roman" w:eastAsia="標楷體" w:hAnsi="Times New Roman"/>
                <w:sz w:val="24"/>
              </w:rPr>
            </w:pPr>
            <w:r w:rsidRPr="00634924">
              <w:rPr>
                <w:rFonts w:ascii="Times New Roman" w:eastAsia="標楷體" w:hAnsi="Times New Roman"/>
                <w:sz w:val="24"/>
              </w:rPr>
              <w:t>(D) 10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0</w:t>
            </w:r>
            <w:r w:rsidRPr="00634924">
              <w:rPr>
                <w:rFonts w:ascii="Times New Roman" w:eastAsia="標楷體" w:hAnsi="Times New Roman"/>
                <w:sz w:val="24"/>
              </w:rPr>
              <w:t>,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000</w:t>
            </w:r>
            <w:r w:rsidRPr="00634924">
              <w:rPr>
                <w:rFonts w:ascii="Times New Roman" w:eastAsia="標楷體" w:hAnsi="Times New Roman" w:hint="eastAsia"/>
                <w:sz w:val="24"/>
              </w:rPr>
              <w:t>能量單位</w:t>
            </w:r>
          </w:p>
        </w:tc>
      </w:tr>
      <w:tr w:rsidR="00F01E76" w:rsidRPr="00F01E76" w14:paraId="288CB0B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7AED0C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評量目標：能了解能量塔中生物間的能量關係</w:t>
            </w:r>
          </w:p>
        </w:tc>
      </w:tr>
      <w:tr w:rsidR="00F01E76" w:rsidRPr="00F01E76" w14:paraId="7FAE7B70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646CCB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5E01E9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C273C4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022A77E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0342E6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Bd-Ⅳ-1</w:t>
            </w:r>
          </w:p>
        </w:tc>
      </w:tr>
      <w:tr w:rsidR="00F01E76" w:rsidRPr="00F01E76" w14:paraId="5B72E31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246A69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C82CA74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17F35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84400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3E0FF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9BFC2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E8D40C0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09D840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5DFE4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951C7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16A03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B0F30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0B4DC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57B84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E677D87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BF9D3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4309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0.5511</w:t>
            </w:r>
          </w:p>
        </w:tc>
        <w:tc>
          <w:tcPr>
            <w:tcW w:w="1530" w:type="dxa"/>
            <w:vAlign w:val="center"/>
          </w:tcPr>
          <w:p w14:paraId="68D80E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B0B1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0.6474</w:t>
            </w:r>
          </w:p>
        </w:tc>
        <w:tc>
          <w:tcPr>
            <w:tcW w:w="1530" w:type="dxa"/>
            <w:vAlign w:val="center"/>
          </w:tcPr>
          <w:p w14:paraId="6CA65C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3412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B276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</w:tr>
      <w:tr w:rsidR="00F01E76" w:rsidRPr="00F01E76" w14:paraId="4C125F2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4795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C4CEF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889A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99B41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320C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F05B9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B1D3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60AEC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036D402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D9EE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E8C80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1AE9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7F39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C2CF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9461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7C84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E5BC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8CDD27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42FF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25BF0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2A26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0D2A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357C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EB8F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F266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60EF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D1A690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10A7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8E86C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A246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67CF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9D9C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8832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0779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C650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6A95F38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3C64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CDBC7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6EFF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4624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F95D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927B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8813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560F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59.26</w:t>
            </w:r>
          </w:p>
        </w:tc>
      </w:tr>
      <w:tr w:rsidR="00F01E76" w:rsidRPr="00F01E76" w14:paraId="76BAB0D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ABA9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59FF2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15BF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5135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773B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2C6D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6E82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925B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6205986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1E58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E3A16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8ECC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5894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558F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6762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4BE6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D128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631CB8A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BB478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57F41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0B5E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534AA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70F5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88383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4775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8781D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FE50E26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15CB114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4AAA7DE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022D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24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0E676ED2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9ACD5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8AF76B" w14:textId="77777777" w:rsidR="004B02B9" w:rsidRPr="004B02B9" w:rsidRDefault="004B02B9" w:rsidP="004B02B9">
            <w:pPr>
              <w:jc w:val="both"/>
              <w:rPr>
                <w:sz w:val="24"/>
                <w:lang w:eastAsia="zh-TW"/>
              </w:rPr>
            </w:pPr>
            <w:r w:rsidRPr="004B02B9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60288" behindDoc="0" locked="0" layoutInCell="1" allowOverlap="1" wp14:anchorId="5273075D" wp14:editId="04D994B9">
                  <wp:simplePos x="0" y="0"/>
                  <wp:positionH relativeFrom="column">
                    <wp:posOffset>4333875</wp:posOffset>
                  </wp:positionH>
                  <wp:positionV relativeFrom="paragraph">
                    <wp:posOffset>112395</wp:posOffset>
                  </wp:positionV>
                  <wp:extent cx="1992630" cy="1751330"/>
                  <wp:effectExtent l="0" t="0" r="7620" b="1270"/>
                  <wp:wrapSquare wrapText="bothSides"/>
                  <wp:docPr id="50" name="圖片 50" descr="N1232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N1232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630" cy="175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十三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為</w:t>
            </w:r>
            <w:r w:rsidRPr="004B02B9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臺灣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附近的地面天氣簡圖，圖中黑色曲線為等壓線。此時全</w:t>
            </w:r>
            <w:r w:rsidRPr="004B02B9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臺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各地皆受天氣系統甲的影響，目前的地面風向大致以東北風為主。同時在</w:t>
            </w:r>
            <w:r w:rsidRPr="004B02B9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呂宋島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東方海面的天氣系統乙則有機會發展為輕度颱風。根據上述資訊，下列推論何者最合理？</w:t>
            </w:r>
          </w:p>
          <w:p w14:paraId="5C429D7C" w14:textId="77777777" w:rsidR="004B02B9" w:rsidRPr="004B02B9" w:rsidRDefault="004B02B9" w:rsidP="004B02B9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由天氣系統甲的位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置判斷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，其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氣團性質與</w:t>
            </w:r>
            <w:r w:rsidRPr="004B02B9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太平洋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暖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氣團相同</w:t>
            </w:r>
          </w:p>
          <w:p w14:paraId="02A0812E" w14:textId="77777777" w:rsidR="004B02B9" w:rsidRPr="004B02B9" w:rsidRDefault="004B02B9" w:rsidP="0024450B">
            <w:pPr>
              <w:ind w:left="353" w:hangingChars="147" w:hanging="353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由天氣簡圖判斷，當天</w:t>
            </w:r>
            <w:r w:rsidRPr="004B02B9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呂宋島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北部的地面風向大致為北風或東北風</w:t>
            </w:r>
          </w:p>
          <w:p w14:paraId="62888119" w14:textId="77777777" w:rsidR="004B02B9" w:rsidRPr="004B02B9" w:rsidRDefault="004B02B9" w:rsidP="0024450B">
            <w:pPr>
              <w:ind w:left="353" w:hangingChars="147" w:hanging="353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受天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氣系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統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甲的影響，</w:t>
            </w:r>
            <w:r w:rsidRPr="004B02B9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臺灣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南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部</w: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及東南部的雨勢比北部及東北部強</w:t>
            </w:r>
          </w:p>
          <w:p w14:paraId="29CD8F8D" w14:textId="77777777" w:rsidR="00F01E76" w:rsidRPr="004B02B9" w:rsidRDefault="004B02B9" w:rsidP="0024450B">
            <w:pPr>
              <w:ind w:left="353" w:hangingChars="147" w:hanging="353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B02B9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21EE6F01" wp14:editId="2A2B2A64">
                      <wp:simplePos x="0" y="0"/>
                      <wp:positionH relativeFrom="column">
                        <wp:posOffset>4753610</wp:posOffset>
                      </wp:positionH>
                      <wp:positionV relativeFrom="paragraph">
                        <wp:posOffset>94615</wp:posOffset>
                      </wp:positionV>
                      <wp:extent cx="1238250" cy="320040"/>
                      <wp:effectExtent l="0" t="0" r="0" b="0"/>
                      <wp:wrapNone/>
                      <wp:docPr id="49" name="文字方塊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390AFE" w14:textId="77777777" w:rsidR="00980226" w:rsidRPr="004B02B9" w:rsidRDefault="00980226" w:rsidP="004B02B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4B02B9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4B02B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4B02B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十三</w:t>
                                  </w:r>
                                  <w:r w:rsidRPr="004B02B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1EE6F01" id="文字方塊 49" o:spid="_x0000_s1044" type="#_x0000_t202" style="position:absolute;left:0;text-align:left;margin-left:374.3pt;margin-top:7.45pt;width:97.5pt;height:25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wW60AIAAMcFAAAOAAAAZHJzL2Uyb0RvYy54bWysVEtu2zAQ3RfoHQjuFX0i25IQOUgsqyiQ&#10;foC0B6AlyiIqkSpJW06Lrgv0AOm6B+gBeqDkHB1S/iXZFG25IEjO8M3vzZydb9oGralUTPAU+yce&#10;RpQXomR8meL373InwkhpwkvSCE5TfEMVPp8+f3bWdwkNRC2akkoEIFwlfZfiWusucV1V1LQl6kR0&#10;lIOwErIlGq5y6ZaS9IDeNm7geWO3F7LspCioUvCaDUI8tfhVRQv9pqoU1ahJMfim7S7tvjC7Oz0j&#10;yVKSrmbF1g3yF160hHEwuofKiCZoJdkTqJYVUihR6ZNCtK6oKlZQGwNE43uPormuSUdtLJAc1e3T&#10;pP4fbPF6/VYiVqY4jDHipIUa3d9+vfv5/f72192PbwieIUd9pxJQve5AWW8uxQZqbeNV3ZUoPijE&#10;xawmfEkvpBR9TUkJPvrmp3v0dcBRBmTRvxIl2CIrLSzQppKtSSCkBAE61OpmXx+60agwJoPTKBiB&#10;qADZKZQ/tAV0SbL73UmlX1DRInNIsYT6W3SyvlLaeEOSnYoxxkXOmsZyoOEPHkBxeAHb8NXIjBe2&#10;pJ9jL55H8yh0wmA8d0Ivy5yLfBY649yfjLLTbDbL/C/Grh8mNStLyo2ZHb388M/KtyX6QIw9wZRo&#10;WGngjEtKLhezRqI1AXrndtmcg+Sg5j50wyYBYnkUkh+E3mUQO/k4mjhhHo6ceOJFjufHl/HYC+Mw&#10;yx+GdMU4/feQUJ/ieBSMBjIdnH4Um2fX09hI0jINA6RhbYqjvRJJDAXnvLSl1YQ1w/koFcb9Qyqg&#10;3LtCW8Iajg5s1ZvFxvaHH+0aYSHKG6CwFMAwICNMPzjUQn7CqIdJkmL1cUUkxah5yaENYj8EniJt&#10;L+FoEsBFHksWxxLCC4BKscZoOM70MK5WnWTLGiztGu8CWidnltWmxwavtg0H08IGt51sZhwd363W&#10;Yf5OfwMAAP//AwBQSwMEFAAGAAgAAAAhAK0sOrreAAAACQEAAA8AAABkcnMvZG93bnJldi54bWxM&#10;j01PwzAMhu9I/IfISNxYOtaVrWs6TXxIHHZhlLvXZE1F41RNtnb/HnOCo/0+ev242E6uExczhNaT&#10;gvksAWGo9rqlRkH1+fawAhEiksbOk1FwNQG25e1Ngbn2I32YyyE2gkso5KjAxtjnUobaGodh5ntD&#10;nJ384DDyODRSDzhyuevkY5Jk0mFLfMFib56tqb8PZ6cgRr2bX6tXF96/pv3LaJN6iZVS93fTbgMi&#10;min+wfCrz+pQstPRn0kH0Sl4SlcZoxykaxAMrNMFL44KsuUCZFnI/x+UPwAAAP//AwBQSwECLQAU&#10;AAYACAAAACEAtoM4kv4AAADhAQAAEwAAAAAAAAAAAAAAAAAAAAAAW0NvbnRlbnRfVHlwZXNdLnht&#10;bFBLAQItABQABgAIAAAAIQA4/SH/1gAAAJQBAAALAAAAAAAAAAAAAAAAAC8BAABfcmVscy8ucmVs&#10;c1BLAQItABQABgAIAAAAIQDT7wW60AIAAMcFAAAOAAAAAAAAAAAAAAAAAC4CAABkcnMvZTJvRG9j&#10;LnhtbFBLAQItABQABgAIAAAAIQCtLDq63gAAAAkBAAAPAAAAAAAAAAAAAAAAACoFAABkcnMvZG93&#10;bnJldi54bWxQSwUGAAAAAAQABADzAAAANQYAAAAA&#10;" filled="f" stroked="f">
                      <v:textbox style="mso-fit-shape-to-text:t">
                        <w:txbxContent>
                          <w:p w14:paraId="13390AFE" w14:textId="77777777" w:rsidR="00980226" w:rsidRPr="004B02B9" w:rsidRDefault="00980226" w:rsidP="004B02B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4B02B9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4B02B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4B02B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十三</w:t>
                            </w:r>
                            <w:r w:rsidRPr="004B02B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02B9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未來若天氣系統乙移至</w:t>
            </w:r>
            <w:r w:rsidRPr="004B02B9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呂宋島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上方，會使</w:t>
            </w:r>
            <w:r w:rsidRPr="004B02B9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呂宋島</w:t>
            </w:r>
            <w:r w:rsidRPr="004B02B9">
              <w:rPr>
                <w:rFonts w:ascii="Times New Roman" w:eastAsia="標楷體" w:hAnsi="Times New Roman" w:hint="eastAsia"/>
                <w:sz w:val="24"/>
                <w:lang w:eastAsia="zh-TW"/>
              </w:rPr>
              <w:t>產生晴朗炎熱的天氣型態</w:t>
            </w:r>
          </w:p>
        </w:tc>
      </w:tr>
      <w:tr w:rsidR="00F01E76" w:rsidRPr="00F01E76" w14:paraId="44AA3D6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11318C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評量目標：能從天氣圖上的資訊，推論可能的天氣現象</w:t>
            </w:r>
          </w:p>
        </w:tc>
      </w:tr>
      <w:tr w:rsidR="00F01E76" w:rsidRPr="00F01E76" w14:paraId="36B46C1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0220E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2026CAB0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A3C76F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5E945FB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3A81DB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Ib-Ⅳ-3</w:t>
            </w:r>
          </w:p>
        </w:tc>
      </w:tr>
      <w:tr w:rsidR="00F01E76" w:rsidRPr="00F01E76" w14:paraId="1BE6585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D28A8F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2EC5910C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ED777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B15A2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8020D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1C006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BAD6609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C5A569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0B7F7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C9A24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066AC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DF805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F0482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0436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66CE3B2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63044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C2DA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0.4622</w:t>
            </w:r>
          </w:p>
        </w:tc>
        <w:tc>
          <w:tcPr>
            <w:tcW w:w="1530" w:type="dxa"/>
            <w:vAlign w:val="center"/>
          </w:tcPr>
          <w:p w14:paraId="62545E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C6CA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0.5000</w:t>
            </w:r>
          </w:p>
        </w:tc>
        <w:tc>
          <w:tcPr>
            <w:tcW w:w="1530" w:type="dxa"/>
            <w:vAlign w:val="center"/>
          </w:tcPr>
          <w:p w14:paraId="3A526D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40D1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B6AB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</w:tr>
      <w:tr w:rsidR="00F01E76" w:rsidRPr="00F01E76" w14:paraId="49D95F5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C0A1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9097D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1591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27FAC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1C63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718FD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B36A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14FA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324066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2BDB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48D0B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F3D5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5A58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FC0E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CF7D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0E5A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B50F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C84D38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1738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DD253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E1D1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2521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9052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A6D7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B327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ECFB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877FD1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B36C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44EE8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2BA3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29BF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AE0E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63B8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A92D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45AF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3D279E1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3411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E9028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66F2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7F90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C724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DFC9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4A98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BD95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711E13B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E834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E28F3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080D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0B21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19B4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244F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0D4B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15BD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  <w:tr w:rsidR="00F01E76" w:rsidRPr="00F01E76" w14:paraId="713CC1E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E75B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BBE64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12D4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6076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A3E4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7C89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A438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10F9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5302C0E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2E895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FB4ED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04BC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FC7D3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116E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7C7AF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A123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AD686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BB0695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9C50FC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2AB47D4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7FA5C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25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4B5AE92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936A4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05ED812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63360" behindDoc="0" locked="0" layoutInCell="1" allowOverlap="1" wp14:anchorId="66D5E054" wp14:editId="5506061C">
                  <wp:simplePos x="0" y="0"/>
                  <wp:positionH relativeFrom="margin">
                    <wp:posOffset>4878705</wp:posOffset>
                  </wp:positionH>
                  <wp:positionV relativeFrom="paragraph">
                    <wp:posOffset>91440</wp:posOffset>
                  </wp:positionV>
                  <wp:extent cx="1224915" cy="1242060"/>
                  <wp:effectExtent l="0" t="0" r="0" b="0"/>
                  <wp:wrapSquare wrapText="bothSides"/>
                  <wp:docPr id="52" name="圖片 52" descr="N0912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N0912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在筆直的道路上有甲、乙、丙、丁四輛車，圖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十四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為四車的速度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(v)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與時間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(t)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的關係圖。若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t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0 s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時，四車位於同一位置，則有關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t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0 s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車輛間距離的敘述，下列何者正確？</w:t>
            </w:r>
          </w:p>
          <w:p w14:paraId="01941012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甲、乙兩車的距離保持不變</w:t>
            </w:r>
          </w:p>
          <w:p w14:paraId="28393AD0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丙、丁兩車的距離保持不變</w:t>
            </w:r>
          </w:p>
          <w:p w14:paraId="369200DA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甲、丙兩車的距離愈來愈近</w:t>
            </w:r>
          </w:p>
          <w:p w14:paraId="1A376E85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乙、丁兩車的距離愈來愈遠</w:t>
            </w:r>
          </w:p>
          <w:p w14:paraId="5B97B2D7" w14:textId="77777777" w:rsidR="00F01E76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360BD3F4" wp14:editId="63253A75">
                      <wp:simplePos x="0" y="0"/>
                      <wp:positionH relativeFrom="column">
                        <wp:posOffset>4865370</wp:posOffset>
                      </wp:positionH>
                      <wp:positionV relativeFrom="paragraph">
                        <wp:posOffset>23495</wp:posOffset>
                      </wp:positionV>
                      <wp:extent cx="1238250" cy="320040"/>
                      <wp:effectExtent l="0" t="0" r="0" b="0"/>
                      <wp:wrapNone/>
                      <wp:docPr id="51" name="文字方塊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A7E3C3" w14:textId="77777777" w:rsidR="00980226" w:rsidRPr="008E0660" w:rsidRDefault="00980226" w:rsidP="008E066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8E0660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8E0660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8E0660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</w:t>
                                  </w:r>
                                  <w:r w:rsidRPr="008E0660">
                                    <w:rPr>
                                      <w:rFonts w:ascii="Times New Roman" w:eastAsia="標楷體" w:hAnsi="Times New Roman" w:hint="eastAsia"/>
                                      <w:sz w:val="24"/>
                                      <w:szCs w:val="26"/>
                                    </w:rPr>
                                    <w:t>四</w:t>
                                  </w:r>
                                  <w:r w:rsidRPr="008E0660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60BD3F4" id="文字方塊 51" o:spid="_x0000_s1045" type="#_x0000_t202" style="position:absolute;left:0;text-align:left;margin-left:383.1pt;margin-top:1.85pt;width:97.5pt;height:25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YUw0AIAAMcFAAAOAAAAZHJzL2Uyb0RvYy54bWysVF1u1DAQfkfiDpbf0/w02U2iZlG72SCk&#10;8iMVDuBNnI1FYgfbu9mCeEbiAOWZA3AADtSeg7HT3W5bISEgD5HtGX8z38znOXm27Vq0oVIxwTPs&#10;H3kYUV6KivFVht+9LZwYI6UJr0grOM3wJVX42ezpk5OhT2kgGtFWVCIA4Sod+gw3Wvep66qyoR1R&#10;R6KnHIy1kB3RsJUrt5JkAPSudQPPm7iDkFUvRUmVgtN8NOKZxa9rWurXda2oRm2GITdt/9L+l+bv&#10;zk5IupKkb1h5mwb5iyw6wjgE3UPlRBO0luwRVMdKKZSo9VEpOlfUNSup5QBsfO8Bm4uG9NRygeKo&#10;fl8m9f9gy1ebNxKxKsORjxEnHfTo5urL9Y9vN1c/r79/RXAMNRp6lYLrRQ/OensmttBry1f156J8&#10;rxAX84bwFT2VUgwNJRXkaG+6B1dHHGVAlsNLUUEsstbCAm1r2ZkCQkkQoEOvLvf9oVuNShMyOI6D&#10;CEwl2I6h/aFtoEvS3e1eKv2cig6ZRYYl9N+ik8250sADXHcuJhgXBWtbq4GW3zsAx/EEYsNVYzNZ&#10;2JZ+SrxkES/i0AmDycIJvTx3Tot56EwKfxrlx/l8nvufTVw/TBtWVZSbMDt5+eGfte9W6KMw9gJT&#10;omWVgTMpKblazluJNgTkXdjPdAuSP3Bz76dhzcDlASU/CL2zIHGKSTx1wiKMnGTqxY7nJ2fJxAuT&#10;MC/uUzpnnP47JTRkOImCaBTTb7l59nvMjaQd0zBAWtZlON47kdRIcMEr21pNWDuuD0ph0r8rBVRs&#10;12grWKPRUa16u9za9+Enu4ewFNUlSFgKUBiIEaYfLBohP2I0wCTJsPqwJpJi1L7g8AwSPwSdIm03&#10;YTQNYCMPLctDC+ElQGVYYzQu53ocV+teslUDkXYP7xSeTsGsqs0bG7MCSmYD08KSu51sZhwd7q3X&#10;3fyd/QIAAP//AwBQSwMEFAAGAAgAAAAhAARkORbcAAAACAEAAA8AAABkcnMvZG93bnJldi54bWxM&#10;j81OwzAQhO9IvIO1SNyok0JTCNlUFT8Sh14o4b6NTRIRr6PYbdK3ZznBcTSjmW+Kzex6dbJj6Dwj&#10;pIsElOXam44bhOrj9eYeVIjEhnrPFuFsA2zKy4uCcuMnfrenfWyUlHDICaGNcci1DnVrHYWFHyyL&#10;9+VHR1Hk2Ggz0iTlrtfLJMm0o45loaXBPrW2/t4fHUKMZpueqxcX3j7n3fPUJvWKKsTrq3n7CCra&#10;Of6F4Rdf0KEUpoM/sgmqR1hn2VKiCLdrUOI/ZKnoA8LqLgVdFvr/gfIHAAD//wMAUEsBAi0AFAAG&#10;AAgAAAAhALaDOJL+AAAA4QEAABMAAAAAAAAAAAAAAAAAAAAAAFtDb250ZW50X1R5cGVzXS54bWxQ&#10;SwECLQAUAAYACAAAACEAOP0h/9YAAACUAQAACwAAAAAAAAAAAAAAAAAvAQAAX3JlbHMvLnJlbHNQ&#10;SwECLQAUAAYACAAAACEAGkWFMNACAADHBQAADgAAAAAAAAAAAAAAAAAuAgAAZHJzL2Uyb0RvYy54&#10;bWxQSwECLQAUAAYACAAAACEABGQ5FtwAAAAIAQAADwAAAAAAAAAAAAAAAAAqBQAAZHJzL2Rvd25y&#10;ZXYueG1sUEsFBgAAAAAEAAQA8wAAADMGAAAAAA==&#10;" filled="f" stroked="f">
                      <v:textbox style="mso-fit-shape-to-text:t">
                        <w:txbxContent>
                          <w:p w14:paraId="55A7E3C3" w14:textId="77777777" w:rsidR="00980226" w:rsidRPr="008E0660" w:rsidRDefault="00980226" w:rsidP="008E066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8E0660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8E0660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8E0660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</w:t>
                            </w:r>
                            <w:r w:rsidRPr="008E0660">
                              <w:rPr>
                                <w:rFonts w:ascii="Times New Roman" w:eastAsia="標楷體" w:hAnsi="Times New Roman" w:hint="eastAsia"/>
                                <w:sz w:val="24"/>
                                <w:szCs w:val="26"/>
                              </w:rPr>
                              <w:t>四</w:t>
                            </w:r>
                            <w:r w:rsidRPr="008E0660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D99CA3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</w:tc>
      </w:tr>
      <w:tr w:rsidR="00F01E76" w:rsidRPr="00F01E76" w14:paraId="66D21F4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9AFC2D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v-t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圖的意義</w:t>
            </w:r>
          </w:p>
        </w:tc>
      </w:tr>
      <w:tr w:rsidR="00F01E76" w:rsidRPr="00F01E76" w14:paraId="0B33324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07902F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680F606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1D2B35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79AF35D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F31D13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Eb-Ⅳ-8</w:t>
            </w:r>
          </w:p>
        </w:tc>
      </w:tr>
      <w:tr w:rsidR="00F01E76" w:rsidRPr="00F01E76" w14:paraId="008D0DC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1B0A3E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3C64FC40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E55F6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2D17A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95781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D2195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A403A41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92DE484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0A457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BBB92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5FB62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8003E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C686D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503C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DA2F4D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D07BD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1035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0.5111</w:t>
            </w:r>
          </w:p>
        </w:tc>
        <w:tc>
          <w:tcPr>
            <w:tcW w:w="1530" w:type="dxa"/>
            <w:vAlign w:val="center"/>
          </w:tcPr>
          <w:p w14:paraId="51DC92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0002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0.5769</w:t>
            </w:r>
          </w:p>
        </w:tc>
        <w:tc>
          <w:tcPr>
            <w:tcW w:w="1530" w:type="dxa"/>
            <w:vAlign w:val="center"/>
          </w:tcPr>
          <w:p w14:paraId="1969D5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30A1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BA7E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</w:t>
            </w:r>
          </w:p>
        </w:tc>
      </w:tr>
      <w:tr w:rsidR="00F01E76" w:rsidRPr="00F01E76" w14:paraId="63EC81D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982A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BB5CC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762B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86036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064D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2DD59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CEDE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2CE2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CA3730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3D7A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88EB4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B69E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FAE2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BE05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F077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36FC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721B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5CD90F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81B9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CB54B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2005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8424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667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AF8F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334A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CE4F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74F6DA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3EF9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CFEE5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ABE2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1063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B815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1F81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C7C7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4201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46.30</w:t>
            </w:r>
          </w:p>
        </w:tc>
      </w:tr>
      <w:tr w:rsidR="00F01E76" w:rsidRPr="00F01E76" w14:paraId="7C289A7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2E9A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FDAA9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AADC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D853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000F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506B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4588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A099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2B94C5C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BBAA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8777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F546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A289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7031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2AD8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CC08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7813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4CCCD3B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750E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6BC49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5EC2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6AA3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2249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7600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1090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7BA7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1519652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8E3D3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72467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AB4A1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E927B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A76D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63331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EE2E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086F9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A49CF54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4CA3744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5133AF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5B17C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26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56EB4255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DCAC5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F5F542" w14:textId="77777777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376BF0F7" wp14:editId="264095FD">
                      <wp:simplePos x="0" y="0"/>
                      <wp:positionH relativeFrom="column">
                        <wp:posOffset>4881245</wp:posOffset>
                      </wp:positionH>
                      <wp:positionV relativeFrom="paragraph">
                        <wp:posOffset>95885</wp:posOffset>
                      </wp:positionV>
                      <wp:extent cx="1485900" cy="296545"/>
                      <wp:effectExtent l="0" t="0" r="0" b="0"/>
                      <wp:wrapSquare wrapText="bothSides"/>
                      <wp:docPr id="54" name="文字方塊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0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7DF0E" w14:textId="77777777" w:rsidR="00980226" w:rsidRPr="008E0660" w:rsidRDefault="00980226" w:rsidP="008E0660">
                                  <w:pPr>
                                    <w:ind w:firstLineChars="250" w:firstLine="600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8E0660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8E0660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8E0660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五</w:t>
                                  </w:r>
                                  <w:r w:rsidRPr="008E0660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76BF0F7" id="文字方塊 54" o:spid="_x0000_s1046" type="#_x0000_t202" style="position:absolute;left:0;text-align:left;margin-left:384.35pt;margin-top:7.55pt;width:117pt;height:23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fmWJAIAAAAEAAAOAAAAZHJzL2Uyb0RvYy54bWysU12O0zAQfkfiDpbfadIqWbZR09WyyyKk&#10;5UdaOIDrOI2F7TG226RcAIkDLM8cgANwoN1zMHa63QreEHmw7Iznm/m++bw4G7QiW+G8BFPT6SSn&#10;RBgOjTTrmn78cPXslBIfmGmYAiNquhOeni2fPln0thIz6EA1whEEMb7qbU27EGyVZZ53QjM/ASsM&#10;BltwmgU8unXWONYjulbZLM9Psh5cYx1w4T3+vRyDdJnw21bw8K5tvQhE1RR7C2l1aV3FNVsuWLV2&#10;zHaS79tg/9CFZtJg0QPUJQuMbJz8C0pL7sBDGyYcdAZtK7lIHJDNNP+DzU3HrEhcUBxvDzL5/wfL&#10;327fOyKbmpYFJYZpnNH97de7n9/vb3/d/fhG8Ddq1Ftf4dUbi5fD8AIGnHXi6+018E+eGLjomFmL&#10;c+eg7wRrsMdpzMyOUkccH0FW/RtosBbbBEhAQ+t0FBAlIYiOs9od5iOGQHgsWZyW8xxDHGOz+UlZ&#10;lKkEqx6yrfPhlQBN4qamDuef0Nn22ofYDasersRiBq6kUskDypC+pvNyVqaEo4iWAS2qpK7paR6/&#10;0TSR5EvTpOTApBr3WECZPetIdKQchtWQRJ6l5CjJCpod6uBgtCQ+Idx04L5Q0qMda+o/b5gTlKjX&#10;BrWcT4si+jcdivI5AhF3HFkdR5jhCFXTQMm4vQjJ8yPnc9S8lUmOx072PaPNkkr7JxF9fHxOtx4f&#10;7vI3AAAA//8DAFBLAwQUAAYACAAAACEAuEQFKN0AAAAKAQAADwAAAGRycy9kb3ducmV2LnhtbEyP&#10;wU7DMAyG70i8Q2QkbizpxLpSmk7TEFcQ20DiljVeW9E4VZOt5e3xTuxo/59+fy5Wk+vEGYfQetKQ&#10;zBQIpMrblmoN+93rQwYiREPWdJ5Qwy8GWJW3N4XJrR/pA8/bWAsuoZAbDU2MfS5lqBp0Jsx8j8TZ&#10;0Q/ORB6HWtrBjFzuOjlXKpXOtMQXGtPjpsHqZ3tyGj7fjt9fj+q9fnGLfvSTkuSepNb3d9P6GUTE&#10;Kf7DcNFndSjZ6eBPZIPoNCzTbMkoB4sExAVQas6bg4Y0yUCWhbx+ofwDAAD//wMAUEsBAi0AFAAG&#10;AAgAAAAhALaDOJL+AAAA4QEAABMAAAAAAAAAAAAAAAAAAAAAAFtDb250ZW50X1R5cGVzXS54bWxQ&#10;SwECLQAUAAYACAAAACEAOP0h/9YAAACUAQAACwAAAAAAAAAAAAAAAAAvAQAAX3JlbHMvLnJlbHNQ&#10;SwECLQAUAAYACAAAACEAign5liQCAAAABAAADgAAAAAAAAAAAAAAAAAuAgAAZHJzL2Uyb0RvYy54&#10;bWxQSwECLQAUAAYACAAAACEAuEQFKN0AAAAKAQAADwAAAAAAAAAAAAAAAAB+BAAAZHJzL2Rvd25y&#10;ZXYueG1sUEsFBgAAAAAEAAQA8wAAAIgFAAAAAA==&#10;" filled="f" stroked="f">
                      <v:textbox>
                        <w:txbxContent>
                          <w:p w14:paraId="2F17DF0E" w14:textId="77777777" w:rsidR="00980226" w:rsidRPr="008E0660" w:rsidRDefault="00980226" w:rsidP="008E0660">
                            <w:pPr>
                              <w:ind w:firstLineChars="250" w:firstLine="600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8E0660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8E0660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8E0660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五</w:t>
                            </w:r>
                            <w:r w:rsidRPr="008E0660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表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五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為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某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人體心臟內甲、乙兩個心室的血液中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O</w:t>
            </w:r>
            <w:r w:rsidRPr="008E0660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2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含量，根據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此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表，推測此兩心室所連接的血管，下列敘述何者最合理？</w:t>
            </w:r>
          </w:p>
          <w:p w14:paraId="04051710" w14:textId="1F0FCC87" w:rsidR="00787B6E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65408" behindDoc="0" locked="0" layoutInCell="1" allowOverlap="1" wp14:anchorId="4308045A" wp14:editId="16C6CB93">
                  <wp:simplePos x="0" y="0"/>
                  <wp:positionH relativeFrom="margin">
                    <wp:posOffset>4905375</wp:posOffset>
                  </wp:positionH>
                  <wp:positionV relativeFrom="paragraph">
                    <wp:posOffset>15875</wp:posOffset>
                  </wp:positionV>
                  <wp:extent cx="1259205" cy="724535"/>
                  <wp:effectExtent l="0" t="0" r="0" b="0"/>
                  <wp:wrapSquare wrapText="bothSides"/>
                  <wp:docPr id="53" name="圖片 53" descr="N0963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N0963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724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甲與大靜脈連接</w:t>
            </w:r>
          </w:p>
          <w:p w14:paraId="41D4DFD2" w14:textId="451CFC3A" w:rsidR="008E0660" w:rsidRPr="008E0660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甲與肺靜脈連接</w:t>
            </w:r>
          </w:p>
          <w:p w14:paraId="41216299" w14:textId="3C26154F" w:rsidR="00787B6E" w:rsidRDefault="008E0660" w:rsidP="008E0660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乙與主動脈連接</w:t>
            </w:r>
          </w:p>
          <w:p w14:paraId="00DDC56B" w14:textId="2B9570A9" w:rsidR="008E0660" w:rsidRPr="008E0660" w:rsidRDefault="008E0660" w:rsidP="00787B6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8E0660">
              <w:rPr>
                <w:rFonts w:ascii="Times New Roman" w:eastAsia="標楷體" w:hAnsi="Times New Roman"/>
                <w:sz w:val="24"/>
                <w:lang w:eastAsia="zh-TW"/>
              </w:rPr>
              <w:t>乙與肺動脈連</w:t>
            </w:r>
            <w:r w:rsidRPr="008E0660">
              <w:rPr>
                <w:rFonts w:ascii="Times New Roman" w:eastAsia="標楷體" w:hAnsi="Times New Roman" w:hint="eastAsia"/>
                <w:sz w:val="24"/>
                <w:lang w:eastAsia="zh-TW"/>
              </w:rPr>
              <w:t>接</w:t>
            </w:r>
          </w:p>
        </w:tc>
      </w:tr>
      <w:tr w:rsidR="00F01E76" w:rsidRPr="00F01E76" w14:paraId="6CA73A4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A5C940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評量目標：能推論人體的血液運輸</w:t>
            </w:r>
          </w:p>
        </w:tc>
      </w:tr>
      <w:tr w:rsidR="00F01E76" w:rsidRPr="00F01E76" w14:paraId="0BE6E18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7404B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8A61A7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672FEB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6B8B137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524E1A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Db-Ⅳ-2</w:t>
            </w:r>
          </w:p>
        </w:tc>
      </w:tr>
      <w:tr w:rsidR="00F01E76" w:rsidRPr="00F01E76" w14:paraId="6C9C3AF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177664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B576374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08EE8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589B1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4E665F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87CEB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F6E93A2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28F633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1DEC5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A5124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5EE7E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98A04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ED9A2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E3B99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7EEC3EF4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0225F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A389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0.2978</w:t>
            </w:r>
          </w:p>
        </w:tc>
        <w:tc>
          <w:tcPr>
            <w:tcW w:w="1530" w:type="dxa"/>
            <w:vAlign w:val="center"/>
          </w:tcPr>
          <w:p w14:paraId="29D329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E3EB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0.2821</w:t>
            </w:r>
          </w:p>
        </w:tc>
        <w:tc>
          <w:tcPr>
            <w:tcW w:w="1530" w:type="dxa"/>
            <w:vAlign w:val="center"/>
          </w:tcPr>
          <w:p w14:paraId="56DDC5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F25F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50AC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-0.02</w:t>
            </w:r>
          </w:p>
        </w:tc>
      </w:tr>
      <w:tr w:rsidR="00F01E76" w:rsidRPr="00F01E76" w14:paraId="0A34B14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3809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8D465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73A7D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9EFCD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B395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77007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FCED7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35F6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54F5D5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816A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DF80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4F8E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14CC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FA8C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F113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97B5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20E0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23CD92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BCA9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0D187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4276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B833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899C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4502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8D71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48E3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EE6727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6360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68AEB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69E6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CF47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FBF5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14A5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1988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A8B9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41EABE6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C207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39F58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003D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4A5C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D242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4820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16BC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4213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472B0F2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9711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F8AB3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0515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1D81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F0F0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4C88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2C46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ABCE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3285917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F05C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52AA8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96AD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8607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D3F7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DD55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14B5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8111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1F2DE04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92A04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C0347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C7D4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12FCB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A2A7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7EE16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3E7C2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D1163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E01B79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2EC2338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A73F8C2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8100A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27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3575AF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E1B0E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085782" w14:textId="0AD575E0" w:rsidR="002A69EE" w:rsidRPr="002A69EE" w:rsidRDefault="00980226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A69EE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407452D" wp14:editId="4B540B1E">
                      <wp:simplePos x="0" y="0"/>
                      <wp:positionH relativeFrom="column">
                        <wp:posOffset>2293620</wp:posOffset>
                      </wp:positionH>
                      <wp:positionV relativeFrom="paragraph">
                        <wp:posOffset>1759585</wp:posOffset>
                      </wp:positionV>
                      <wp:extent cx="1238250" cy="320040"/>
                      <wp:effectExtent l="0" t="0" r="0" b="0"/>
                      <wp:wrapSquare wrapText="bothSides"/>
                      <wp:docPr id="62" name="文字方塊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EBFB45" w14:textId="77777777" w:rsidR="00980226" w:rsidRPr="002A69EE" w:rsidRDefault="00980226" w:rsidP="002A69E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A69E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2A69E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A69E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</w:t>
                                  </w:r>
                                  <w:r w:rsidRPr="002A69EE">
                                    <w:rPr>
                                      <w:rFonts w:ascii="Times New Roman" w:eastAsia="標楷體" w:hAnsi="Times New Roman" w:hint="eastAsia"/>
                                      <w:sz w:val="24"/>
                                      <w:szCs w:val="26"/>
                                    </w:rPr>
                                    <w:t>五</w:t>
                                  </w:r>
                                  <w:r w:rsidRPr="002A69E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407452D" id="文字方塊 62" o:spid="_x0000_s1047" type="#_x0000_t202" style="position:absolute;left:0;text-align:left;margin-left:180.6pt;margin-top:138.55pt;width:97.5pt;height:25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S30AIAAMc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eBxgxEkLPbq//Xr38/v97a+7H98QHEON+k4l4HrdgbPeXIoN9NryVd2VKD4o&#10;xMWsJnxJL6QUfU1JCTn65qZ7dHXAUQZk0b8SJcQiKy0s0KaSrSkglAQBOvTqZt8futGoMCGD0ygY&#10;gakA2ym0P7QNdEmyu91JpV9Q0SKzSLGE/lt0sr5S2mRDkp2LCcZFzprGaqDhDw7AcTiB2HDV2EwW&#10;tqWfYy+eR/ModMJgPHdCL8uci3wWOuPcn4yy02w2y/wvJq4fJjUrS8pNmJ28/PDP2rcV+iCMvcCU&#10;aFhp4ExKSi4Xs0aiNQF55/azNQfLwc19mIYtAnB5RMkPQu8yiJ18HE2cMA9HTjzxIsfz48t47IVx&#10;mOUPKV0xTv+dEupTHI+C0SCmQ9KPuHn2e8qNJC3TMEAa1qY42juRxEhwzkvbWk1YM6yPSmHSP5QC&#10;2r1rtBWs0eigVr1ZbOz7CKycjZoXorwBCUsBCgMxwvSDRS3kJ4x6mCQpVh9XRFKMmpccnkHsh6BT&#10;pO0mHE0C2Mhjy+LYQngBUCnWGA3LmR7G1aqTbFlDpN3Du4CnkzOr6kNW2wcH08KS2042M46O99br&#10;MH+nvwEAAP//AwBQSwMEFAAGAAgAAAAhALqHU/DeAAAACwEAAA8AAABkcnMvZG93bnJldi54bWxM&#10;j01PhDAQhu8m/odmTLy5BQxgkLLZ+JF48OIu3rt0pEQ6JbS7sP/e8aTHmffJO8/U29WN4oxzGDwp&#10;SDcJCKTOm4F6Be3h9e4BRIiajB49oYILBtg211e1roxf6APP+9gLLqFQaQU2xqmSMnQWnQ4bPyFx&#10;9uVnpyOPcy/NrBcud6PMkqSQTg/EF6ye8Mli970/OQUxml16aV9cePtc358Xm3S5bpW6vVl3jyAi&#10;rvEPhl99VoeGnY7+RCaIUcF9kWaMKsjKMgXBRJ4XvDlylJU5yKaW/39ofgAAAP//AwBQSwECLQAU&#10;AAYACAAAACEAtoM4kv4AAADhAQAAEwAAAAAAAAAAAAAAAAAAAAAAW0NvbnRlbnRfVHlwZXNdLnht&#10;bFBLAQItABQABgAIAAAAIQA4/SH/1gAAAJQBAAALAAAAAAAAAAAAAAAAAC8BAABfcmVscy8ucmVs&#10;c1BLAQItABQABgAIAAAAIQDRZzS30AIAAMcFAAAOAAAAAAAAAAAAAAAAAC4CAABkcnMvZTJvRG9j&#10;LnhtbFBLAQItABQABgAIAAAAIQC6h1Pw3gAAAAsBAAAPAAAAAAAAAAAAAAAAACoFAABkcnMvZG93&#10;bnJldi54bWxQSwUGAAAAAAQABADzAAAANQYAAAAA&#10;" filled="f" stroked="f">
                      <v:textbox style="mso-fit-shape-to-text:t">
                        <w:txbxContent>
                          <w:p w14:paraId="39EBFB45" w14:textId="77777777" w:rsidR="00980226" w:rsidRPr="002A69EE" w:rsidRDefault="00980226" w:rsidP="002A69E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A69E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A69E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A69E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</w:t>
                            </w:r>
                            <w:r w:rsidRPr="002A69EE">
                              <w:rPr>
                                <w:rFonts w:ascii="Times New Roman" w:eastAsia="標楷體" w:hAnsi="Times New Roman" w:hint="eastAsia"/>
                                <w:sz w:val="24"/>
                                <w:szCs w:val="26"/>
                              </w:rPr>
                              <w:t>五</w:t>
                            </w:r>
                            <w:r w:rsidRPr="002A69E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863DA" w:rsidRPr="002A69E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70528" behindDoc="0" locked="0" layoutInCell="1" allowOverlap="1" wp14:anchorId="59A52E3E" wp14:editId="29EEDC97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295910</wp:posOffset>
                  </wp:positionV>
                  <wp:extent cx="5895975" cy="1476375"/>
                  <wp:effectExtent l="0" t="0" r="9525" b="9525"/>
                  <wp:wrapSquare wrapText="bothSides"/>
                  <wp:docPr id="55" name="圖片 55" descr="C:\Users\nature27\AppData\Local\Microsoft\Windows\INetCache\Content.Word\N1280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92" descr="C:\Users\nature27\AppData\Local\Microsoft\Windows\INetCache\Content.Word\N1280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十五</w:t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為甲和乙兩國在</w:t>
            </w:r>
            <w:r w:rsidR="002A69EE" w:rsidRPr="002A69EE">
              <w:rPr>
                <w:rFonts w:ascii="Times New Roman" w:eastAsia="標楷體" w:hAnsi="Times New Roman"/>
                <w:sz w:val="24"/>
                <w:lang w:eastAsia="zh-TW"/>
              </w:rPr>
              <w:t>2015</w:t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年，以及</w:t>
            </w:r>
            <w:r w:rsidR="002A69EE" w:rsidRPr="002A69EE">
              <w:rPr>
                <w:rFonts w:ascii="Times New Roman" w:eastAsia="標楷體" w:hAnsi="Times New Roman"/>
                <w:sz w:val="24"/>
                <w:lang w:eastAsia="zh-TW"/>
              </w:rPr>
              <w:t>2030</w:t>
            </w:r>
            <w:r w:rsidR="002A69EE"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年時預計達成的發電方式比例圖：</w:t>
            </w:r>
          </w:p>
          <w:p w14:paraId="3E11FE9A" w14:textId="4DD8A241" w:rsidR="002A69EE" w:rsidRPr="002A69EE" w:rsidRDefault="002A69EE" w:rsidP="006863DA">
            <w:pPr>
              <w:ind w:leftChars="175" w:left="38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5A506497" w14:textId="77777777" w:rsidR="006863DA" w:rsidRPr="002A69EE" w:rsidRDefault="006863DA" w:rsidP="006863DA">
            <w:pPr>
              <w:ind w:leftChars="175" w:left="38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592FE7DF" w14:textId="77777777" w:rsidR="002A69EE" w:rsidRPr="002A69EE" w:rsidRDefault="002A69EE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參考表</w:t>
            </w: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六</w:t>
            </w: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資料，假設沿用同樣的發電機組，僅考慮發電方式的比例改變，不考慮其他因素，則與</w:t>
            </w:r>
            <w:r w:rsidRPr="002A69EE">
              <w:rPr>
                <w:rFonts w:ascii="Times New Roman" w:eastAsia="標楷體" w:hAnsi="Times New Roman"/>
                <w:sz w:val="24"/>
                <w:lang w:eastAsia="zh-TW"/>
              </w:rPr>
              <w:t>2015</w:t>
            </w: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年相比，預測兩國在</w:t>
            </w:r>
            <w:r w:rsidRPr="002A69EE">
              <w:rPr>
                <w:rFonts w:ascii="Times New Roman" w:eastAsia="標楷體" w:hAnsi="Times New Roman"/>
                <w:sz w:val="24"/>
                <w:lang w:eastAsia="zh-TW"/>
              </w:rPr>
              <w:t>2030</w:t>
            </w:r>
            <w:r w:rsidRPr="002A69EE">
              <w:rPr>
                <w:rFonts w:ascii="Times New Roman" w:eastAsia="標楷體" w:hAnsi="Times New Roman" w:hint="eastAsia"/>
                <w:sz w:val="24"/>
                <w:lang w:eastAsia="zh-TW"/>
              </w:rPr>
              <w:t>年平均每度電的碳排放量會如何變化？</w:t>
            </w:r>
          </w:p>
          <w:p w14:paraId="1DDF28E3" w14:textId="77777777" w:rsidR="002A69EE" w:rsidRPr="002A69EE" w:rsidRDefault="006863DA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A69EE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65F5B7CC" wp14:editId="60DC6F38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105410</wp:posOffset>
                      </wp:positionV>
                      <wp:extent cx="723265" cy="317500"/>
                      <wp:effectExtent l="0" t="0" r="0" b="6350"/>
                      <wp:wrapSquare wrapText="bothSides"/>
                      <wp:docPr id="60" name="文字方塊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317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E05800" w14:textId="77777777" w:rsidR="00980226" w:rsidRPr="002A69EE" w:rsidRDefault="00980226" w:rsidP="002A69EE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2A69E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2A69E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2A69E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六</w:t>
                                  </w:r>
                                  <w:r w:rsidRPr="002A69E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5F5B7CC" id="文字方塊 60" o:spid="_x0000_s1048" type="#_x0000_t202" style="position:absolute;left:0;text-align:left;margin-left:343.2pt;margin-top:8.3pt;width:56.95pt;height: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ZxGJQIAAP8DAAAOAAAAZHJzL2Uyb0RvYy54bWysU11uEzEQfkfiDpbfyW62SdqusqlKSxFS&#10;+ZEKB3C83qyF7TG2k91wASQOUJ45AAfgQO05GHuTEMEbwg+W7fF8nu+bz/OLXiuyEc5LMBUdj3JK&#10;hOFQS7Oq6If3N8/OKPGBmZopMKKiW+HpxeLpk3lnS1FAC6oWjiCI8WVnK9qGYMss87wVmvkRWGEw&#10;2IDTLODWrbLasQ7RtcqKPJ9lHbjaOuDCezy9HoJ0kfCbRvDwtmm8CERVFGsLaXZpXsY5W8xZuXLM&#10;tpLvymD/UIVm0uCjB6hrFhhZO/kXlJbcgYcmjDjoDJpGcpE4IJtx/gebu5ZZkbigON4eZPL/D5a/&#10;2bxzRNYVnaE8hmns0eP9l4cf3x7vfz58/0rwGDXqrC/x6p3Fy6F/Dj32OvH19hb4R08MXLXMrMSl&#10;c9C1gtVY4zhmZkepA46PIMvuNdT4FlsHSEB943QUECUhiI7FbA/9EX0gHA9Pi5NiNqWEY+hkfDrN&#10;U20ZK/fJ1vnwUoAmcVFRh+1P4Gxz60MshpX7K/EtAzdSqWQBZUhX0fNpMU0JRxEtAzpUSV3RszyO&#10;wTOR4wtTp+TApBrW+IAyO9KR58A49Ms+aVwUezGXUG9RBgeDI/EH4aIF95mSDt1YUf9pzZygRL0y&#10;KOX5eDKJ9k2byfS0wI07jiyPI8xwhKpooGRYXoVk+YHzJUreyCRH7M1Qya5mdFlSafcjoo2P9+nW&#10;73+7+AUAAP//AwBQSwMEFAAGAAgAAAAhAOIX5G/cAAAACQEAAA8AAABkcnMvZG93bnJldi54bWxM&#10;j01PwzAMhu9I/IfIk7ixZGNEXWk6oSGuIMaHtFvWeG1F41RNtpZ/jzmxo/28ev242Ey+E2ccYhvI&#10;wGKuQCBVwbVUG/h4f77NQMRkydkuEBr4wQib8vqqsLkLI73heZdqwSUUc2ugSanPpYxVg97GeeiR&#10;mB3D4G3icailG+zI5b6TS6W09LYlvtDYHrcNVt+7kzfw+XLcf63Ua/3k7/sxTEqSX0tjbmbT4wOI&#10;hFP6D8OfPqtDyU6HcCIXRWdAZ3rFUQZag+BAptQdiAMTXsiykJcflL8AAAD//wMAUEsBAi0AFAAG&#10;AAgAAAAhALaDOJL+AAAA4QEAABMAAAAAAAAAAAAAAAAAAAAAAFtDb250ZW50X1R5cGVzXS54bWxQ&#10;SwECLQAUAAYACAAAACEAOP0h/9YAAACUAQAACwAAAAAAAAAAAAAAAAAvAQAAX3JlbHMvLnJlbHNQ&#10;SwECLQAUAAYACAAAACEAJwGcRiUCAAD/AwAADgAAAAAAAAAAAAAAAAAuAgAAZHJzL2Uyb0RvYy54&#10;bWxQSwECLQAUAAYACAAAACEA4hfkb9wAAAAJAQAADwAAAAAAAAAAAAAAAAB/BAAAZHJzL2Rvd25y&#10;ZXYueG1sUEsFBgAAAAAEAAQA8wAAAIgFAAAAAA==&#10;" filled="f" stroked="f">
                      <v:textbox>
                        <w:txbxContent>
                          <w:p w14:paraId="3EE05800" w14:textId="77777777" w:rsidR="00980226" w:rsidRPr="002A69EE" w:rsidRDefault="00980226" w:rsidP="002A69EE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A69E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2A69E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A69E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六</w:t>
                            </w:r>
                            <w:r w:rsidRPr="002A69E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A69EE" w:rsidRPr="002A69E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6C117C3D" wp14:editId="03A3A378">
                      <wp:simplePos x="0" y="0"/>
                      <wp:positionH relativeFrom="column">
                        <wp:posOffset>-4014470</wp:posOffset>
                      </wp:positionH>
                      <wp:positionV relativeFrom="paragraph">
                        <wp:posOffset>146050</wp:posOffset>
                      </wp:positionV>
                      <wp:extent cx="1671320" cy="298450"/>
                      <wp:effectExtent l="0" t="3175" r="0" b="3175"/>
                      <wp:wrapNone/>
                      <wp:docPr id="56" name="群組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1320" cy="298450"/>
                                <a:chOff x="5418" y="5370"/>
                                <a:chExt cx="2632" cy="470"/>
                              </a:xfrm>
                            </wpg:grpSpPr>
                            <wps:wsp>
                              <wps:cNvPr id="57" name="Text Box 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18" y="5370"/>
                                  <a:ext cx="502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97E7010" w14:textId="77777777" w:rsidR="00980226" w:rsidRPr="002F4B5D" w:rsidRDefault="00980226" w:rsidP="002A69E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08" y="5370"/>
                                  <a:ext cx="542" cy="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3386B4" w14:textId="77777777" w:rsidR="00980226" w:rsidRPr="002F4B5D" w:rsidRDefault="00980226" w:rsidP="002A69E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C117C3D" id="群組 56" o:spid="_x0000_s1049" style="position:absolute;left:0;text-align:left;margin-left:-316.1pt;margin-top:11.5pt;width:131.6pt;height:23.5pt;z-index:251666432;mso-position-horizontal-relative:text;mso-position-vertical-relative:text" coordorigin="5418,5370" coordsize="2632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3LLagMAAFILAAAOAAAAZHJzL2Uyb0RvYy54bWzsVttu3DYQfS/QfyD4Luuy1O5KsBzYezEC&#10;uE2ApB/AlSiJqEQqJNdat+hbP6W/kNf8jn8jQ3Iv9qZFiwQwUCB6ECgOOZxzZuaIl692fYfumdJc&#10;igLHFxFGTJSy4qIp8C/v18EcI22oqGgnBSvwA9P41dWPP1yOQ84S2cquYgqBE6HzcShwa8yQh6Eu&#10;W9ZTfSEHJsBYS9VTA5+qCStFR/Ded2ESRdNwlKoalCyZ1jC79EZ85fzXNSvNm7rWzKCuwBCbcW/l&#10;3hv7Dq8uad4oOrS83IdBvyKKnnIBhx5dLamhaKv4F656XiqpZW0uStmHsq55yRwGQBNHZ2huldwO&#10;DkuTj81wpAmoPePpq92WP9+/VYhXBU6nGAnaQ44eP/31+PFPBBPAzjg0OSy6VcO74a3yEGF4J8tf&#10;NZjDc7v9bvxitBl/khU4pFsjHTu7WvXWBeBGO5eEh2MS2M6gEibj6SyeJJCrEmxJNifpPktlC6m0&#10;21ISQ1WBNZ3MjrbVfnsynSR+L/HGkOb+WBfqPjSLCwpOnzjV38bpu5YOzKVKW7oOnM4OnL638G7k&#10;DhHiWXXLLKXI7GAecDuGtGcWCbloqWjYtVJybBmtIL7Y7gQUx60ehbZO/o3qv+HsQHga/QNhNB+U&#10;NrdM9sgOCqygnVyU9P5OGxvMaYlNq5Br3nUwT/NOPJuAhX4GDoWt1maPdx3yexZlq/lqTgKSTFcB&#10;iZbL4Hq9IMF0Hc/S5WS5WCzjP+y5MclbXlVM2GMO3RqT/5a5vW74Pjv2q5Ydr6w7G5JWzWbRKXRP&#10;QS3W7nGUg+W0LHwehiMBsJxBihMS3SRZsJ7OZwFZkzTIZtE8iOLsJptGJCPL9XNId1ywb4eExgJn&#10;aZL6WjoFfYYtcs+X2GjecwN63PG+wPPjIprbClyJyqXWUN758RMqbPgnKiDdh0S7erUl6ovV7DY7&#10;JzfJ5NAHG1k9QAUrCRUGbQ8/Exi0Uv2G0QjCXGD9YUsVw6h7LaALspgQq+Tug6QzKxXqqWXz1EJF&#10;Ca4KbDDyw4Xx6r8dFG9aOMn3nZDXIFI1d1VtW8xHte83EIqXUgxQNq/CJ8VID0yBsLycYszS6Fxl&#10;bctaiU7Jd8X4rhh70Xw5xTj+Of8viuFuHHBxc8K4v2Tam+HTb6cwp6vw1WcAAAD//wMAUEsDBBQA&#10;BgAIAAAAIQAS5M+54gAAAAsBAAAPAAAAZHJzL2Rvd25yZXYueG1sTI/BasMwDIbvg72D0WC31E7C&#10;sjWLU0rZdiqDtoPRmxurSWhsh9hN0refdtpuEvr49f3FajYdG3HwrbMS4oUAhrZyurW1hK/De/QC&#10;zAdlteqcRQk39LAq7+8KlWs32R2O+1AzCrE+VxKaEPqcc181aJRfuB4t3c5uMCrQOtRcD2qicNPx&#10;RIiMG9Va+tCoHjcNVpf91Uj4mNS0TuO3cXs5b27Hw9Pn9zZGKR8f5vUrsIBz+IPhV5/UoSSnk7ta&#10;7VknIcrSJCFWQpJSKSKiNFvSdJLwLATwsuD/O5Q/AAAA//8DAFBLAQItABQABgAIAAAAIQC2gziS&#10;/gAAAOEBAAATAAAAAAAAAAAAAAAAAAAAAABbQ29udGVudF9UeXBlc10ueG1sUEsBAi0AFAAGAAgA&#10;AAAhADj9If/WAAAAlAEAAAsAAAAAAAAAAAAAAAAALwEAAF9yZWxzLy5yZWxzUEsBAi0AFAAGAAgA&#10;AAAhAKCbcstqAwAAUgsAAA4AAAAAAAAAAAAAAAAALgIAAGRycy9lMm9Eb2MueG1sUEsBAi0AFAAG&#10;AAgAAAAhABLkz7niAAAACwEAAA8AAAAAAAAAAAAAAAAAxAUAAGRycy9kb3ducmV2LnhtbFBLBQYA&#10;AAAABAAEAPMAAADTBgAAAAA=&#10;">
                      <v:shape id="Text Box 44" o:spid="_x0000_s1050" type="#_x0000_t202" style="position:absolute;left:5418;top:5370;width:502;height: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RN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iYvcLjS/wBMvsFAAD//wMAUEsBAi0AFAAGAAgAAAAhANvh9svuAAAAhQEAABMAAAAAAAAAAAAA&#10;AAAAAAAAAFtDb250ZW50X1R5cGVzXS54bWxQSwECLQAUAAYACAAAACEAWvQsW78AAAAVAQAACwAA&#10;AAAAAAAAAAAAAAAfAQAAX3JlbHMvLnJlbHNQSwECLQAUAAYACAAAACEARQP0TcMAAADbAAAADwAA&#10;AAAAAAAAAAAAAAAHAgAAZHJzL2Rvd25yZXYueG1sUEsFBgAAAAADAAMAtwAAAPcCAAAAAA==&#10;" filled="f" stroked="f">
                        <v:textbox>
                          <w:txbxContent>
                            <w:p w14:paraId="397E7010" w14:textId="77777777" w:rsidR="00980226" w:rsidRPr="002F4B5D" w:rsidRDefault="00980226" w:rsidP="002A69E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甲</w:t>
                              </w:r>
                            </w:p>
                          </w:txbxContent>
                        </v:textbox>
                      </v:shape>
                      <v:shape id="Text Box 45" o:spid="_x0000_s1051" type="#_x0000_t202" style="position:absolute;left:7508;top:5370;width:542;height: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      <v:textbox>
                          <w:txbxContent>
                            <w:p w14:paraId="743386B4" w14:textId="77777777" w:rsidR="00980226" w:rsidRPr="002F4B5D" w:rsidRDefault="00980226" w:rsidP="002A69E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乙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2A69EE" w:rsidRPr="002A69EE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="002A69EE" w:rsidRPr="002A69EE">
              <w:rPr>
                <w:rFonts w:ascii="Times New Roman" w:eastAsia="標楷體" w:hAnsi="Times New Roman"/>
                <w:sz w:val="24"/>
                <w:lang w:eastAsia="zh-TW"/>
              </w:rPr>
              <w:t>兩國都會增加</w:t>
            </w:r>
          </w:p>
          <w:p w14:paraId="77C39409" w14:textId="77777777" w:rsidR="002A69EE" w:rsidRPr="002A69EE" w:rsidRDefault="002A69EE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A69EE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2A69EE">
              <w:rPr>
                <w:rFonts w:ascii="Times New Roman" w:eastAsia="標楷體" w:hAnsi="Times New Roman"/>
                <w:sz w:val="24"/>
                <w:lang w:eastAsia="zh-TW"/>
              </w:rPr>
              <w:t>兩國都會減少</w:t>
            </w:r>
          </w:p>
          <w:p w14:paraId="251305CC" w14:textId="77777777" w:rsidR="002A69EE" w:rsidRPr="002A69EE" w:rsidRDefault="006863DA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A69EE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69504" behindDoc="0" locked="0" layoutInCell="1" allowOverlap="1" wp14:anchorId="1E98EEE5" wp14:editId="37C2EA31">
                  <wp:simplePos x="0" y="0"/>
                  <wp:positionH relativeFrom="margin">
                    <wp:posOffset>3535680</wp:posOffset>
                  </wp:positionH>
                  <wp:positionV relativeFrom="paragraph">
                    <wp:posOffset>15875</wp:posOffset>
                  </wp:positionV>
                  <wp:extent cx="2303145" cy="983615"/>
                  <wp:effectExtent l="0" t="0" r="1905" b="6985"/>
                  <wp:wrapSquare wrapText="bothSides"/>
                  <wp:docPr id="59" name="圖片 59" descr="N1280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N1280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145" cy="983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69EE" w:rsidRPr="002A69EE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="002A69EE" w:rsidRPr="002A69EE">
              <w:rPr>
                <w:rFonts w:ascii="Times New Roman" w:eastAsia="標楷體" w:hAnsi="Times New Roman"/>
                <w:sz w:val="24"/>
                <w:lang w:eastAsia="zh-TW"/>
              </w:rPr>
              <w:t>甲國增加，乙國減少</w:t>
            </w:r>
          </w:p>
          <w:p w14:paraId="65D22592" w14:textId="77777777" w:rsidR="002A69EE" w:rsidRPr="002A69EE" w:rsidRDefault="002A69EE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A69EE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2A69EE">
              <w:rPr>
                <w:rFonts w:ascii="Times New Roman" w:eastAsia="標楷體" w:hAnsi="Times New Roman"/>
                <w:sz w:val="24"/>
                <w:lang w:eastAsia="zh-TW"/>
              </w:rPr>
              <w:t>甲國減少，乙國增加</w:t>
            </w:r>
          </w:p>
          <w:p w14:paraId="49F8304C" w14:textId="77777777" w:rsidR="002A69EE" w:rsidRPr="002A69EE" w:rsidRDefault="002A69EE" w:rsidP="006863DA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5161C0C7" w14:textId="77777777" w:rsidR="00F01E76" w:rsidRDefault="00F01E76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  <w:p w14:paraId="2E2D8516" w14:textId="77777777" w:rsidR="006863DA" w:rsidRPr="002A69EE" w:rsidRDefault="006863DA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01E76" w:rsidRPr="00F01E76" w14:paraId="3BD53BC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9494B2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評量目標：能從圖表中解讀資料的意涵</w:t>
            </w:r>
          </w:p>
        </w:tc>
      </w:tr>
      <w:tr w:rsidR="00F01E76" w:rsidRPr="00F01E76" w14:paraId="46F3105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636A54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E6F597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C62B12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pa-Ⅳ-1</w:t>
            </w:r>
          </w:p>
        </w:tc>
      </w:tr>
      <w:tr w:rsidR="00F01E76" w:rsidRPr="00F01E76" w14:paraId="2BB15B8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C7CA87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INa-IV-4</w:t>
            </w:r>
          </w:p>
        </w:tc>
      </w:tr>
      <w:tr w:rsidR="00F01E76" w:rsidRPr="00F01E76" w14:paraId="0B28C43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E115CF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50D51F03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5FCC4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CF839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9C397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F934B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8A7B50E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B13946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931E7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A8616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50DC7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CA80C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5E6AA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307F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2FCF50F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4D9C8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FD38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0.5333</w:t>
            </w:r>
          </w:p>
        </w:tc>
        <w:tc>
          <w:tcPr>
            <w:tcW w:w="1530" w:type="dxa"/>
            <w:vAlign w:val="center"/>
          </w:tcPr>
          <w:p w14:paraId="3A6F9C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6CDA0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0.5962</w:t>
            </w:r>
          </w:p>
        </w:tc>
        <w:tc>
          <w:tcPr>
            <w:tcW w:w="1530" w:type="dxa"/>
            <w:vAlign w:val="center"/>
          </w:tcPr>
          <w:p w14:paraId="79801D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F8C1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0.2407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1955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0.13</w:t>
            </w:r>
          </w:p>
        </w:tc>
      </w:tr>
      <w:tr w:rsidR="00F01E76" w:rsidRPr="00F01E76" w14:paraId="6B0E45A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520F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02F2C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DB16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BFB12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F814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D3F86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2323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1740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69A151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93AF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5B8F2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34E2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F514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29C1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F104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4185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9F19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FBB05A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27A1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B666B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3F19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CCE0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C8B1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3EC7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715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B7E4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D24BA3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D55C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84473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FDFC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D291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22A9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BFA5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2B5E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C5F3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04A014D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094D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DF35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0CFC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361A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9C3A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8090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2C54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A449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7D6E5E4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4B2B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AD979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0F6D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D712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E686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C90E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3AA6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047E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0833DC1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2307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0EB7C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1F9A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70DB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AABD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2A0C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2887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E6ED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</w:tr>
      <w:tr w:rsidR="00F01E76" w:rsidRPr="00F01E76" w14:paraId="7514498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88F3C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A0121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6018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996AF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C90C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FF94A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AC0D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87CC1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656D52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6C3D24A5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8048C4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B3AD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28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D21F938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1870E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552E030" w14:textId="77777777" w:rsidR="006863DA" w:rsidRPr="006C419D" w:rsidRDefault="006863DA" w:rsidP="006863DA">
            <w:pPr>
              <w:jc w:val="both"/>
              <w:rPr>
                <w:rFonts w:ascii="Times New Roman" w:eastAsia="標楷體" w:hAnsi="Times New Roman"/>
                <w:spacing w:val="-2"/>
                <w:sz w:val="24"/>
                <w:lang w:eastAsia="zh-TW"/>
              </w:rPr>
            </w:pPr>
            <w:r w:rsidRPr="006C419D">
              <w:rPr>
                <w:rFonts w:ascii="Times New Roman" w:eastAsia="標楷體" w:hAnsi="Times New Roman" w:hint="eastAsia"/>
                <w:spacing w:val="-2"/>
                <w:sz w:val="24"/>
                <w:u w:val="single"/>
                <w:lang w:eastAsia="zh-TW"/>
              </w:rPr>
              <w:t>小禮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將一杯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20</w:t>
            </w:r>
            <w:r w:rsidRPr="006C419D">
              <w:rPr>
                <w:rFonts w:ascii="Times New Roman" w:eastAsia="標楷體" w:hAnsi="Times New Roman"/>
                <w:spacing w:val="-2"/>
                <w:sz w:val="24"/>
                <w:lang w:eastAsia="zh-TW"/>
              </w:rPr>
              <w:t>℃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的純水分為甲、乙兩杯，甲、乙兩杯純水的質量分別為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M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vertAlign w:val="subscript"/>
                <w:lang w:eastAsia="zh-TW"/>
              </w:rPr>
              <w:t>甲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、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M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vertAlign w:val="subscript"/>
                <w:lang w:eastAsia="zh-TW"/>
              </w:rPr>
              <w:t>乙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，他將兩杯水分別以相同的熱源加熱，並記錄其加熱時間與上升溫度。已知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M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vertAlign w:val="subscript"/>
                <w:lang w:eastAsia="zh-TW"/>
              </w:rPr>
              <w:t>甲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：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M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vertAlign w:val="subscript"/>
                <w:lang w:eastAsia="zh-TW"/>
              </w:rPr>
              <w:t>乙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＝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3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：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2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，若熱源發</w:t>
            </w:r>
            <w:r w:rsidRPr="006C419D">
              <w:rPr>
                <w:rFonts w:ascii="Times New Roman" w:eastAsia="標楷體" w:hAnsi="Times New Roman"/>
                <w:spacing w:val="-2"/>
                <w:sz w:val="24"/>
                <w:lang w:eastAsia="zh-TW"/>
              </w:rPr>
              <w:t>出</w:t>
            </w:r>
            <w:r w:rsidRPr="006C419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的熱量完全被水吸收，且水的蒸發忽略不計，則水的上升溫度與加熱時間之關係圖最接近下列何者？</w:t>
            </w:r>
          </w:p>
          <w:p w14:paraId="776F58BB" w14:textId="77777777" w:rsidR="006863DA" w:rsidRPr="006863DA" w:rsidRDefault="006863DA" w:rsidP="006863DA">
            <w:pPr>
              <w:tabs>
                <w:tab w:val="left" w:pos="2197"/>
                <w:tab w:val="left" w:pos="4323"/>
                <w:tab w:val="left" w:pos="6449"/>
              </w:tabs>
              <w:jc w:val="both"/>
              <w:rPr>
                <w:rFonts w:ascii="Times New Roman" w:eastAsia="標楷體" w:hAnsi="Times New Roman"/>
                <w:sz w:val="24"/>
              </w:rPr>
            </w:pPr>
            <w:r w:rsidRPr="006863DA">
              <w:rPr>
                <w:rFonts w:ascii="Times New Roman" w:eastAsia="標楷體" w:hAnsi="Times New Roman" w:hint="eastAsia"/>
                <w:sz w:val="24"/>
              </w:rPr>
              <w:t>(A)</w:t>
            </w:r>
            <w:r w:rsidRPr="006863DA">
              <w:rPr>
                <w:rFonts w:ascii="Times New Roman" w:eastAsia="標楷體" w:hAnsi="Times New Roman" w:hint="eastAsia"/>
                <w:sz w:val="24"/>
              </w:rPr>
              <w:tab/>
              <w:t>(B)</w:t>
            </w:r>
            <w:r w:rsidRPr="006863DA">
              <w:rPr>
                <w:rFonts w:ascii="Times New Roman" w:eastAsia="標楷體" w:hAnsi="Times New Roman" w:hint="eastAsia"/>
                <w:sz w:val="24"/>
              </w:rPr>
              <w:tab/>
              <w:t>(C)</w:t>
            </w:r>
            <w:r w:rsidRPr="006863DA">
              <w:rPr>
                <w:rFonts w:ascii="Times New Roman" w:eastAsia="標楷體" w:hAnsi="Times New Roman" w:hint="eastAsia"/>
                <w:sz w:val="24"/>
              </w:rPr>
              <w:tab/>
              <w:t>(D)</w:t>
            </w:r>
          </w:p>
          <w:p w14:paraId="05ABE47A" w14:textId="77777777" w:rsidR="006863DA" w:rsidRPr="006863DA" w:rsidRDefault="006863DA" w:rsidP="006863DA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6863DA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71552" behindDoc="1" locked="0" layoutInCell="1" allowOverlap="1" wp14:anchorId="06703F0D" wp14:editId="4B9F2B19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87630</wp:posOffset>
                  </wp:positionV>
                  <wp:extent cx="5365750" cy="1173480"/>
                  <wp:effectExtent l="0" t="0" r="6350" b="7620"/>
                  <wp:wrapNone/>
                  <wp:docPr id="63" name="圖片 63" descr="N101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N101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0" cy="1173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68D2CB" w14:textId="77777777" w:rsidR="00F01E76" w:rsidRDefault="00F01E76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B919D" w14:textId="77777777" w:rsidR="006863DA" w:rsidRDefault="006863DA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DDBAC" w14:textId="77777777" w:rsidR="006863DA" w:rsidRDefault="006863DA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132B1" w14:textId="77777777" w:rsidR="006863DA" w:rsidRDefault="006863DA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2AF01" w14:textId="77777777" w:rsidR="006863DA" w:rsidRDefault="006863DA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09933" w14:textId="77777777" w:rsidR="006863DA" w:rsidRPr="006863DA" w:rsidRDefault="006863DA" w:rsidP="006863DA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E76" w:rsidRPr="00F01E76" w14:paraId="5105CBD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B629BF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評量目標：能了解加熱時熱量與質量的關係</w:t>
            </w:r>
          </w:p>
        </w:tc>
      </w:tr>
      <w:tr w:rsidR="00F01E76" w:rsidRPr="00F01E76" w14:paraId="006B54A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69B5AB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606F568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9BB4AE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6992374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571375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Bb-Ⅳ-3</w:t>
            </w:r>
          </w:p>
        </w:tc>
      </w:tr>
      <w:tr w:rsidR="00F01E76" w:rsidRPr="00F01E76" w14:paraId="5A346B5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95FC5C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1D08F28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805E9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5D9D7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1317F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2E2CC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65796E0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910CF7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4F4E6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22B1D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B1887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7123F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218B0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2534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B5356B1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943F2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AFA5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0.4933</w:t>
            </w:r>
          </w:p>
        </w:tc>
        <w:tc>
          <w:tcPr>
            <w:tcW w:w="1530" w:type="dxa"/>
            <w:vAlign w:val="center"/>
          </w:tcPr>
          <w:p w14:paraId="235EE6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CE5A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0.5321</w:t>
            </w:r>
          </w:p>
        </w:tc>
        <w:tc>
          <w:tcPr>
            <w:tcW w:w="1530" w:type="dxa"/>
            <w:vAlign w:val="center"/>
          </w:tcPr>
          <w:p w14:paraId="295FC9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AD09D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0.2407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03E91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-0.24</w:t>
            </w:r>
          </w:p>
        </w:tc>
      </w:tr>
      <w:tr w:rsidR="00F01E76" w:rsidRPr="00F01E76" w14:paraId="32853FE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318F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364B5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96E0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C214B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555F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A339E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94C9C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0D91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89D2AE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F090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3F692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5C1D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E9DF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29E0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919F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A325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D86B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825218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82D9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D05C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878B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122C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41D7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01DC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657D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7E30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36B9BD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849F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D948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D225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EAB3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EAA8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5C01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BBB4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02FB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5942E46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461F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2347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71BE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B8CE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49.33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C754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11B2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F158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CE0F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7E3C643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4124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C2EA8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067F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46BE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08B9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CFCF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523E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2D20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013A8D9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DD67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1E010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D57E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700B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72F7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9CAE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E272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49D9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366319B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E5716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E023B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9EDB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74835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32E3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3452B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A677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4371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2DF823E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3943BD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2939D4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8C7C3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29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BE8C17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4064D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0E8EE98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「新聞報導某處養殖池的白蝦大量暴斃，調查後初步推測是高溫與暴雨，使養殖池的溶氧量和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值劇烈變化，導致水質改變所造成的。專家建議為避免白蝦大量死亡，應注意水溫變化，可先用水車調整水中的溶氧量，並監控水中的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值，投放熟石灰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氫氧化鈣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調整至合適的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值。」關於上述專家建議的方法，下列說明何者最合理？</w:t>
            </w:r>
          </w:p>
          <w:p w14:paraId="2316011B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352AA6E5" wp14:editId="34453AFF">
                      <wp:simplePos x="0" y="0"/>
                      <wp:positionH relativeFrom="margin">
                        <wp:posOffset>3653790</wp:posOffset>
                      </wp:positionH>
                      <wp:positionV relativeFrom="paragraph">
                        <wp:posOffset>635</wp:posOffset>
                      </wp:positionV>
                      <wp:extent cx="2384425" cy="575310"/>
                      <wp:effectExtent l="0" t="0" r="15875" b="15240"/>
                      <wp:wrapNone/>
                      <wp:docPr id="192" name="文字方塊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4425" cy="575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A49B7C" w14:textId="77777777" w:rsidR="00980226" w:rsidRPr="00E80D3E" w:rsidRDefault="00980226" w:rsidP="00E80D3E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E80D3E">
                                    <w:rPr>
                                      <w:rFonts w:ascii="Wingdings" w:eastAsia="Wingdings" w:hAnsi="Wingdings" w:cs="Wingdings"/>
                                      <w:sz w:val="24"/>
                                      <w:szCs w:val="26"/>
                                    </w:rPr>
                                    <w:t></w:t>
                                  </w:r>
                                </w:p>
                                <w:p w14:paraId="63EDABE7" w14:textId="77777777" w:rsidR="00980226" w:rsidRPr="00E80D3E" w:rsidRDefault="00980226" w:rsidP="00E80D3E">
                                  <w:pPr>
                                    <w:adjustRightInd w:val="0"/>
                                    <w:snapToGrid w:val="0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  <w:lang w:eastAsia="zh-TW"/>
                                    </w:rPr>
                                  </w:pPr>
                                  <w:r w:rsidRPr="00E80D3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  <w:lang w:eastAsia="zh-TW"/>
                                    </w:rPr>
                                    <w:t>溶氧量：溶解於水中的氧氣量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52AA6E5" id="文字方塊 192" o:spid="_x0000_s1052" type="#_x0000_t202" style="position:absolute;margin-left:287.7pt;margin-top:.05pt;width:187.75pt;height:45.3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YVWRQIAAGAEAAAOAAAAZHJzL2Uyb0RvYy54bWysVF2O0zAQfkfiDpbfadpsy26jpqulSxHS&#10;8iMtHMBxnMTC8RjbbVIugMQBlmcOwAE40O45GDvdUi2IB0QeLI9n/Hnm+2ayOO9bRbbCOgk6p5PR&#10;mBKhOZRS1zl9/2795IwS55kumQItcroTjp4vHz9adCYTKTSgSmEJgmiXdSanjfcmSxLHG9EyNwIj&#10;NDorsC3zaNo6KS3rEL1VSToeP006sKWxwIVzeHo5OOky4leV4P5NVTnhicop5ubjauNahDVZLlhW&#10;W2YayfdpsH/IomVS46MHqEvmGdlY+RtUK7kFB5UfcWgTqCrJRawBq5mMH1Rz3TAjYi1IjjMHmtz/&#10;g+Wvt28tkSVqN08p0axFke5uPt9+/3p38+P22xcSzpGlzrgMg68Nhvv+GfR4I1bszBXwD45oWDVM&#10;1+LCWugawUrMchJuJkdXBxwXQIruFZT4GNt4iEB9ZdtAIZJCEB3V2h0UEr0nHA/Tk7PpNJ1RwtE3&#10;O52dTKKECcvubxvr/AsBLQmbnFrsgIjOtlfOh2xYdh8SHnOgZLmWSkXD1sVKWbJl2C3r+MUCHoQp&#10;TbqczmeYx98hxvH7E0QrPba9km1Ozw5BLAu0PddlbErPpBr2mLLSex4DdQOJvi/6KBymsdengHKH&#10;zFoY2hzHEjcN2E+UdNjiOXUfN8wKStRLjerMJ9NpmIloTGenKRr22FMce5jmCJVTT8mwXflhjjbG&#10;yrrBl4Z+0HCBilYykh2kH7La549tHDXYj1yYk2M7Rv36MSx/AgAA//8DAFBLAwQUAAYACAAAACEA&#10;UHYJ6d0AAAAHAQAADwAAAGRycy9kb3ducmV2LnhtbEyOy07DMBBF90j8gzVIbBC1gaZpQpwKIYFg&#10;B20FWzeeJhF+BNtNw98zXcFurs7VnVOtJmvYiCH23km4mQlg6Bqve9dK2G6erpfAYlJOK+MdSvjB&#10;CKv6/KxSpfZH947jOrWMRlwslYQupaHkPDYdWhVnfkBHbO+DVYliaLkO6kjj1vBbIRbcqt7Rh04N&#10;+Nhh87U+WAnL+cv4GV/v3j6axd4U6Sofn7+DlJcX08M9sIRT+ivDSZ/UoSannT84HZmRkOXZnKon&#10;wAgXmSiA7egQOfC64v/9618AAAD//wMAUEsBAi0AFAAGAAgAAAAhALaDOJL+AAAA4QEAABMAAAAA&#10;AAAAAAAAAAAAAAAAAFtDb250ZW50X1R5cGVzXS54bWxQSwECLQAUAAYACAAAACEAOP0h/9YAAACU&#10;AQAACwAAAAAAAAAAAAAAAAAvAQAAX3JlbHMvLnJlbHNQSwECLQAUAAYACAAAACEABJGFVkUCAABg&#10;BAAADgAAAAAAAAAAAAAAAAAuAgAAZHJzL2Uyb0RvYy54bWxQSwECLQAUAAYACAAAACEAUHYJ6d0A&#10;AAAHAQAADwAAAAAAAAAAAAAAAACfBAAAZHJzL2Rvd25yZXYueG1sUEsFBgAAAAAEAAQA8wAAAKkF&#10;AAAAAA==&#10;">
                      <v:textbox>
                        <w:txbxContent>
                          <w:p w14:paraId="36A49B7C" w14:textId="77777777" w:rsidR="00980226" w:rsidRPr="00E80D3E" w:rsidRDefault="00980226" w:rsidP="00E80D3E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80D3E">
                              <w:rPr>
                                <w:rFonts w:ascii="Wingdings" w:eastAsia="Wingdings" w:hAnsi="Wingdings" w:cs="Wingdings"/>
                                <w:sz w:val="24"/>
                                <w:szCs w:val="26"/>
                              </w:rPr>
                              <w:t></w:t>
                            </w:r>
                          </w:p>
                          <w:p w14:paraId="63EDABE7" w14:textId="77777777" w:rsidR="00980226" w:rsidRPr="00E80D3E" w:rsidRDefault="00980226" w:rsidP="00E80D3E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  <w:lang w:eastAsia="zh-TW"/>
                              </w:rPr>
                            </w:pPr>
                            <w:r w:rsidRPr="00E80D3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  <w:lang w:eastAsia="zh-TW"/>
                              </w:rPr>
                              <w:t>溶氧量：溶解於水中的氧氣量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使水中的溶氧量增加，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值增加</w:t>
            </w:r>
          </w:p>
          <w:p w14:paraId="2FE89E2D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使水中的溶氧量增加，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值減少</w:t>
            </w:r>
          </w:p>
          <w:p w14:paraId="0A08F559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使水中的溶氧量減少，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值增加</w:t>
            </w:r>
          </w:p>
          <w:p w14:paraId="14B9185F" w14:textId="77777777" w:rsidR="00F01E76" w:rsidRPr="00E80D3E" w:rsidRDefault="00E80D3E" w:rsidP="00E80D3E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使水中的溶氧量減少，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pH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值減少</w:t>
            </w:r>
          </w:p>
        </w:tc>
      </w:tr>
      <w:tr w:rsidR="00F01E76" w:rsidRPr="00F01E76" w14:paraId="3FCDDE58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B52BA9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評量目標：能了解氫氧化鈣與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pH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值的概念</w:t>
            </w:r>
          </w:p>
        </w:tc>
      </w:tr>
      <w:tr w:rsidR="00F01E76" w:rsidRPr="00F01E76" w14:paraId="089A48B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D7B07B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809347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E4226B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tc-Ⅳ-1</w:t>
            </w:r>
          </w:p>
        </w:tc>
      </w:tr>
      <w:tr w:rsidR="00F01E76" w:rsidRPr="00F01E76" w14:paraId="2E7015C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2EB204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Jd-Ⅳ-2</w:t>
            </w:r>
          </w:p>
        </w:tc>
      </w:tr>
      <w:tr w:rsidR="00F01E76" w:rsidRPr="00F01E76" w14:paraId="4FEF8EB2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D0124D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188D2D40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44211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5B145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CB204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46EC5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279DF3D6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B0DB4C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7DE4A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5E6BB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FA5EC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B6373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15157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890D7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2F9849D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1A026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FE04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0.4844</w:t>
            </w:r>
          </w:p>
        </w:tc>
        <w:tc>
          <w:tcPr>
            <w:tcW w:w="1530" w:type="dxa"/>
            <w:vAlign w:val="center"/>
          </w:tcPr>
          <w:p w14:paraId="56F054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D750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0.5064</w:t>
            </w:r>
          </w:p>
        </w:tc>
        <w:tc>
          <w:tcPr>
            <w:tcW w:w="1530" w:type="dxa"/>
            <w:vAlign w:val="center"/>
          </w:tcPr>
          <w:p w14:paraId="4B39E2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AB7C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0.3148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E107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-0.05</w:t>
            </w:r>
          </w:p>
        </w:tc>
      </w:tr>
      <w:tr w:rsidR="00F01E76" w:rsidRPr="00F01E76" w14:paraId="2448CA8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611E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DC9C5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B2DF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94007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79E3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728E7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73727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EFEC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A343F9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8F13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6E85F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A8D3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D695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35BD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A4D3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58B0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8610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1.85</w:t>
            </w:r>
          </w:p>
        </w:tc>
      </w:tr>
      <w:tr w:rsidR="00F01E76" w:rsidRPr="00F01E76" w14:paraId="014B900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7861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230A1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B124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DA39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D146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8F2D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D495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7E10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874B01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E170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5957B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B725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16E3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3036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9872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75A6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75FC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443FA5D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9451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811F6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2DDA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29B2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C3DB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D3AC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8A95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957F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00D0989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CA49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36DD6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B858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18D8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46E3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8413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DD83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FA0C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0AD6C36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7A43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68507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8BB8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1F98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3D27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2CFA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8E2E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945D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234C38A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C13B2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ABCF8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A243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1F1C9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3BF52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DDA8C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4914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297C4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E2517A9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3009777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6A0C2879" w14:textId="77777777" w:rsidTr="63880BBF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763854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30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5E2FBC" w14:paraId="55D91CE1" w14:textId="77777777" w:rsidTr="63880BBF">
        <w:trPr>
          <w:jc w:val="center"/>
        </w:trPr>
        <w:tc>
          <w:tcPr>
            <w:tcW w:w="950" w:type="dxa"/>
            <w:tcBorders>
              <w:left w:val="none" w:sz="2" w:space="0" w:color="FFFFFF" w:themeColor="background1"/>
            </w:tcBorders>
            <w:vAlign w:val="center"/>
          </w:tcPr>
          <w:p w14:paraId="6F7997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26B318E6" w14:textId="77777777" w:rsidR="00E80D3E" w:rsidRPr="00E80D3E" w:rsidRDefault="00E80D3E" w:rsidP="63880BBF">
            <w:pPr>
              <w:jc w:val="both"/>
              <w:textAlignment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E80D3E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74624" behindDoc="0" locked="0" layoutInCell="1" allowOverlap="1" wp14:anchorId="69BE77B7" wp14:editId="5EF5051A">
                  <wp:simplePos x="0" y="0"/>
                  <wp:positionH relativeFrom="margin">
                    <wp:posOffset>2398395</wp:posOffset>
                  </wp:positionH>
                  <wp:positionV relativeFrom="paragraph">
                    <wp:posOffset>506095</wp:posOffset>
                  </wp:positionV>
                  <wp:extent cx="3609975" cy="1590040"/>
                  <wp:effectExtent l="0" t="0" r="9525" b="0"/>
                  <wp:wrapSquare wrapText="bothSides"/>
                  <wp:docPr id="196" name="圖片 196" descr="N1253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N1253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590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圖</w:t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(</w:t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十六</w:t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)</w:t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分別為在鑰匙上鍍銅和鋅銅電池的裝置示意圖。已知圖中的</w:t>
            </w:r>
            <w:r w:rsidRPr="00E80D3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w:drawing>
                <wp:inline distT="0" distB="0" distL="0" distR="0" wp14:anchorId="6572DFAF" wp14:editId="78D1A6AF">
                  <wp:extent cx="419100" cy="171450"/>
                  <wp:effectExtent l="0" t="0" r="0" b="0"/>
                  <wp:docPr id="194" name="圖片 194" descr="N1253400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N1253400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0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和</w:t>
            </w:r>
            <w:r w:rsidRPr="00E80D3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w:drawing>
                <wp:inline distT="0" distB="0" distL="0" distR="0" wp14:anchorId="02FC3643" wp14:editId="1DF48B86">
                  <wp:extent cx="419100" cy="171450"/>
                  <wp:effectExtent l="0" t="0" r="0" b="0"/>
                  <wp:docPr id="193" name="圖片 193" descr="N1253400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1253400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3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63880BB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，其中一個代表電子流動方向，另一個代表電流流動方向。依據圖中資訊判斷，鋅銅電池中乙電極進行的反應，應為下列何者？</w:t>
            </w:r>
          </w:p>
          <w:p w14:paraId="3FCF0366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(A) Cu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2+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+ 2e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－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→ Cu</w:t>
            </w:r>
          </w:p>
          <w:p w14:paraId="03C243B7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(B) Cu → Cu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2+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+ 2e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－</w:t>
            </w:r>
          </w:p>
          <w:p w14:paraId="4EAC66EC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(C) Zn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2+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+ 2e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－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→ Zn</w:t>
            </w:r>
          </w:p>
          <w:p w14:paraId="46F5425A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(D) Zn → Zn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2+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+ 2e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－</w:t>
            </w:r>
          </w:p>
          <w:p w14:paraId="49FF4FA3" w14:textId="77777777" w:rsid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</w:pPr>
          </w:p>
          <w:p w14:paraId="629EEAFE" w14:textId="77777777" w:rsid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</w:pPr>
          </w:p>
          <w:p w14:paraId="05A9F6C2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</w:pPr>
          </w:p>
          <w:p w14:paraId="646C13D7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4B03A236" wp14:editId="49996893">
                      <wp:simplePos x="0" y="0"/>
                      <wp:positionH relativeFrom="column">
                        <wp:posOffset>3357880</wp:posOffset>
                      </wp:positionH>
                      <wp:positionV relativeFrom="paragraph">
                        <wp:posOffset>132715</wp:posOffset>
                      </wp:positionV>
                      <wp:extent cx="1238250" cy="320040"/>
                      <wp:effectExtent l="0" t="0" r="0" b="0"/>
                      <wp:wrapNone/>
                      <wp:docPr id="195" name="文字方塊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56533C6" w14:textId="77777777" w:rsidR="00980226" w:rsidRPr="00E80D3E" w:rsidRDefault="00980226" w:rsidP="00E80D3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E80D3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十六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B03A236" id="文字方塊 195" o:spid="_x0000_s1053" type="#_x0000_t202" style="position:absolute;left:0;text-align:left;margin-left:264.4pt;margin-top:10.45pt;width:97.5pt;height:25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s7Q0QIAAMkFAAAOAAAAZHJzL2Uyb0RvYy54bWysVEtu2zAQ3RfoHQjuFX0i25IQOUgsqyiQ&#10;foC0B6AlyiIqkSpJW06Lrgv0AOm6B+gBeqDkHB1S/iXZFG25IEjO8M3vzZydb9oGralUTPAU+yce&#10;RpQXomR8meL373InwkhpwkvSCE5TfEMVPp8+f3bWdwkNRC2akkoEIFwlfZfiWusucV1V1LQl6kR0&#10;lIOwErIlGq5y6ZaS9IDeNm7geWO3F7LspCioUvCaDUI8tfhVRQv9pqoU1ahJMfim7S7tvjC7Oz0j&#10;yVKSrmbF1g3yF160hHEwuofKiCZoJdkTqJYVUihR6ZNCtK6oKlZQGwNE43uPormuSUdtLJAc1e3T&#10;pP4fbPF6/VYiVkLt4hFGnLRQpPvbr3c/v9/f/rr78Q2Zd8hS36kElK87UNebS7GBHzZi1V2J4oNC&#10;XMxqwpf0QkrR15SU4KVvfrpHXwccZUAW/StRgjGy0sICbSrZmhRCUhCgQ7Vu9hWiG40KYzI4jYIR&#10;iAqQnQIBQltClyS7351U+gUVLTKHFEtggEUn6yuljTck2akYY1zkrGksCxr+4AEUhxewDV+NzHhh&#10;i/o59uJ5NI9CJwzGcyf0ssy5yGehM879ySg7zWazzP9i7PphUrOypNyY2RHMD/+sgFuqD9TYU0yJ&#10;hpUGzrik5HIxayRaEyB4bpfNOUgOau5DN2wSIJZHIflB6F0GsZOPo4kT5uHIiSde5Hh+fBmPvTAO&#10;s/xhSFeM038PCfUpjkfBaCDTwelHsXl2PY2NJC3TMEIa1qY42iuRxFBwzktbWk1YM5yPUmHcP6QC&#10;yr0rtCWs4ejAVr1ZbGyHBONdIyxEeQMUlgIYBmSE+QeHWshPGPUwS1KsPq6IpBg1Lzm0QeyHwFOk&#10;7SUcTQK4yGPJ4lhCeAFQKdYYDceZHgbWqpNsWYOlXeNdQOvkzLLa9Njg1bbhYF7Y4LazzQyk47vV&#10;Okzg6W8AAAD//wMAUEsDBBQABgAIAAAAIQCrAM5p3gAAAAkBAAAPAAAAZHJzL2Rvd25yZXYueG1s&#10;TI/NTsMwEITvSLyDtUjcqJ1UhTaNU1X8SBy4UMLdjU0cEa+jeNukb89ygtvu7Gjm23I3h16c3Zi6&#10;iBqyhQLhsIm2w1ZD/fFytwaRyKA1fUSn4eIS7Krrq9IUNk747s4HagWHYCqMBk80FFKmxrtg0iIO&#10;Dvn2FcdgiNexlXY0E4eHXuZK3ctgOuQGbwb36F3zfTgFDUR2n13q55BeP+e3p8mrZmVqrW9v5v0W&#10;BLmZ/szwi8/oUDHTMZ7QJtFrWOVrRicNudqAYMNDvmThyEO2BFmV8v8H1Q8AAAD//wMAUEsBAi0A&#10;FAAGAAgAAAAhALaDOJL+AAAA4QEAABMAAAAAAAAAAAAAAAAAAAAAAFtDb250ZW50X1R5cGVzXS54&#10;bWxQSwECLQAUAAYACAAAACEAOP0h/9YAAACUAQAACwAAAAAAAAAAAAAAAAAvAQAAX3JlbHMvLnJl&#10;bHNQSwECLQAUAAYACAAAACEAWxbO0NECAADJBQAADgAAAAAAAAAAAAAAAAAuAgAAZHJzL2Uyb0Rv&#10;Yy54bWxQSwECLQAUAAYACAAAACEAqwDOad4AAAAJAQAADwAAAAAAAAAAAAAAAAArBQAAZHJzL2Rv&#10;d25yZXYueG1sUEsFBgAAAAAEAAQA8wAAADYGAAAAAA==&#10;" filled="f" stroked="f">
                      <v:textbox style="mso-fit-shape-to-text:t">
                        <w:txbxContent>
                          <w:p w14:paraId="156533C6" w14:textId="77777777" w:rsidR="00980226" w:rsidRPr="00E80D3E" w:rsidRDefault="00980226" w:rsidP="00E80D3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80D3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十六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67FF4A4" w14:textId="77777777" w:rsidR="00F01E76" w:rsidRPr="00E80D3E" w:rsidRDefault="00F01E76" w:rsidP="00E80D3E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1E76" w:rsidRPr="00F01E76" w14:paraId="7D098227" w14:textId="77777777" w:rsidTr="63880BBF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535D3C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評量目標：能了解電鍍與鋅銅電池的電流方向</w:t>
            </w:r>
          </w:p>
        </w:tc>
      </w:tr>
      <w:tr w:rsidR="00F01E76" w:rsidRPr="00F01E76" w14:paraId="6D8E4B95" w14:textId="77777777" w:rsidTr="63880BBF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70D319B6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A73CD2A" w14:textId="77777777" w:rsidTr="63880BBF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6F685B3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1D2CE940" w14:textId="77777777" w:rsidTr="63880BBF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7929363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Jc-Ⅳ-7</w:t>
            </w:r>
          </w:p>
        </w:tc>
      </w:tr>
      <w:tr w:rsidR="00F01E76" w:rsidRPr="00F01E76" w14:paraId="2A880D18" w14:textId="77777777" w:rsidTr="63880BBF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5EFCFD2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871ED0F" w14:textId="77777777" w:rsidTr="005E2FBC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il"/>
            </w:tcBorders>
            <w:vAlign w:val="center"/>
          </w:tcPr>
          <w:p w14:paraId="406B22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9114E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7FE72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 w:themeColor="background1"/>
            </w:tcBorders>
            <w:vAlign w:val="center"/>
          </w:tcPr>
          <w:p w14:paraId="577F44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3EE2E67" w14:textId="77777777" w:rsidTr="005E2FBC">
        <w:trPr>
          <w:jc w:val="center"/>
        </w:trPr>
        <w:tc>
          <w:tcPr>
            <w:tcW w:w="1900" w:type="dxa"/>
            <w:gridSpan w:val="2"/>
            <w:vMerge/>
            <w:tcBorders>
              <w:left w:val="nil"/>
            </w:tcBorders>
            <w:vAlign w:val="center"/>
          </w:tcPr>
          <w:p w14:paraId="55A026E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7C0126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323CB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F4668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B1C22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1738B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38C04A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CD44207" w14:textId="77777777" w:rsidTr="63880BBF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 w:themeColor="background1"/>
            </w:tcBorders>
            <w:vAlign w:val="center"/>
          </w:tcPr>
          <w:p w14:paraId="237710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29C07A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0.4400</w:t>
            </w:r>
          </w:p>
        </w:tc>
        <w:tc>
          <w:tcPr>
            <w:tcW w:w="1530" w:type="dxa"/>
            <w:vAlign w:val="center"/>
          </w:tcPr>
          <w:p w14:paraId="5837D4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70E1D6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0.4487</w:t>
            </w:r>
          </w:p>
        </w:tc>
        <w:tc>
          <w:tcPr>
            <w:tcW w:w="1530" w:type="dxa"/>
            <w:vAlign w:val="center"/>
          </w:tcPr>
          <w:p w14:paraId="22EFC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62B6D9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1BC919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</w:t>
            </w:r>
          </w:p>
        </w:tc>
      </w:tr>
      <w:tr w:rsidR="00F01E76" w:rsidRPr="00F01E76" w14:paraId="52CD9960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45F5C2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038B4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1A75DD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6B4CD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5129FD9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2F215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2C201D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670556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D58083E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3481CE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72ECCF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1F202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3C5AB4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7ED205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5A27EA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486AE5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47FAD8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020C735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35411B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1DD162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4CDB6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62DE5A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75548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6DC246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5127AC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7A245D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C2C2A9D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648727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30024A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62EC94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290419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44.00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1D442D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5BA1AB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44.87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643DD4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330B1B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2F92CAD1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556BAC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1ECCCC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31BEFE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073374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5C0A9C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1E327B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11AA44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4C0D26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7B25B2E1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2D7B7E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75AA44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20135A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217B96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17.33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1D5279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000EB6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4F80D0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1BD5FB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38AF051A" w14:textId="77777777" w:rsidTr="63880BBF">
        <w:trPr>
          <w:jc w:val="center"/>
        </w:trPr>
        <w:tc>
          <w:tcPr>
            <w:tcW w:w="95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704C4C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3A0ED2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659D77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65103B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19.56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3AD54D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</w:tcBorders>
            <w:vAlign w:val="center"/>
          </w:tcPr>
          <w:p w14:paraId="241674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21.79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0C6D55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 w:themeColor="background1"/>
              <w:left w:val="none" w:sz="2" w:space="0" w:color="FFFFFF" w:themeColor="background1"/>
              <w:bottom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59875A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55869588" w14:textId="77777777" w:rsidTr="63880BBF">
        <w:trPr>
          <w:jc w:val="center"/>
        </w:trPr>
        <w:tc>
          <w:tcPr>
            <w:tcW w:w="950" w:type="dxa"/>
            <w:tcBorders>
              <w:left w:val="none" w:sz="2" w:space="0" w:color="FFFFFF" w:themeColor="background1"/>
            </w:tcBorders>
            <w:vAlign w:val="center"/>
          </w:tcPr>
          <w:p w14:paraId="2D6397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0AE66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1D9233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 w:themeColor="background1"/>
            </w:tcBorders>
            <w:vAlign w:val="center"/>
          </w:tcPr>
          <w:p w14:paraId="0CBC37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2BB8B6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 w:themeColor="background1"/>
            </w:tcBorders>
            <w:vAlign w:val="center"/>
          </w:tcPr>
          <w:p w14:paraId="684272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 w:themeColor="background1"/>
            </w:tcBorders>
            <w:vAlign w:val="center"/>
          </w:tcPr>
          <w:p w14:paraId="583E3D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 w:themeColor="background1"/>
              <w:right w:val="none" w:sz="2" w:space="0" w:color="FFFFFF" w:themeColor="background1"/>
            </w:tcBorders>
            <w:vAlign w:val="center"/>
          </w:tcPr>
          <w:p w14:paraId="66D35C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7236889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146E195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2BFA21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CF53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31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6600F2A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CB9EF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42B7BFD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有一個帶電的離子含有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三種粒子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質子、電子、中子，未依照順序排列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，且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的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粒子數目依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序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為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。已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知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粒子的質量最小，關於此離子的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說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明，下列何者最合理？</w:t>
            </w:r>
          </w:p>
          <w:p w14:paraId="334053BB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若為陽離子，且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，則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為質子</w:t>
            </w:r>
          </w:p>
          <w:p w14:paraId="45D8F6F6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若為陽離子，且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，則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為電子</w:t>
            </w:r>
          </w:p>
          <w:p w14:paraId="2F8726E4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若為陰離子，且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，則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為質子</w:t>
            </w:r>
          </w:p>
          <w:p w14:paraId="6EEBC567" w14:textId="77777777" w:rsidR="00F01E76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若為陰離子，且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X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Y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N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，則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Z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為電子</w:t>
            </w:r>
          </w:p>
        </w:tc>
      </w:tr>
      <w:tr w:rsidR="00F01E76" w:rsidRPr="00F01E76" w14:paraId="1C8E5CE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D6AFD9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評量目標：能了解離子的質子數與電子數的關係</w:t>
            </w:r>
          </w:p>
        </w:tc>
      </w:tr>
      <w:tr w:rsidR="00F01E76" w:rsidRPr="00F01E76" w14:paraId="4C359F1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8F9AE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545AEDF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2486F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7D0A06F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6767E8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Aa-Ⅳ-1</w:t>
            </w:r>
          </w:p>
        </w:tc>
      </w:tr>
      <w:tr w:rsidR="00F01E76" w:rsidRPr="00F01E76" w14:paraId="56989A7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4B95FB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2B32A17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76A6B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89F3E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021E6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F992F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668D843A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E6260F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F2DB3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75D5D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3CC50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0355D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A40A4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E274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13447313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E16A3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8763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0.4178</w:t>
            </w:r>
          </w:p>
        </w:tc>
        <w:tc>
          <w:tcPr>
            <w:tcW w:w="1530" w:type="dxa"/>
            <w:vAlign w:val="center"/>
          </w:tcPr>
          <w:p w14:paraId="55FAA7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FB50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0.4038</w:t>
            </w:r>
          </w:p>
        </w:tc>
        <w:tc>
          <w:tcPr>
            <w:tcW w:w="1530" w:type="dxa"/>
            <w:vAlign w:val="center"/>
          </w:tcPr>
          <w:p w14:paraId="435B5E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49D6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A948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</w:tr>
      <w:tr w:rsidR="00F01E76" w:rsidRPr="00F01E76" w14:paraId="3768ED4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FF54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5599F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5AD5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9B957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6006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CE34D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1D3F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0AF5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5006559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63EE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BC9F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2FCA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669A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369C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0D6C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0552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4B83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D43521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0D62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287FB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C735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5413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83C2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D2C6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0D17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4529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72F819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B071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E04E9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8B8C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8FBD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5E15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604A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2080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DED2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4060F8D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8C77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BD108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4397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1E5C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DEE5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10B8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8049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9FD2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17A4B6F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36C4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22A9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CAE9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748B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0C80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A628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40.38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6DF0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9F0C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6747A61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0B9D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99624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0E44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6225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4F92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B782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08B6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59F6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519C796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2BAF7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9BC7A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AE5B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1F0C6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0690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FD86D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DE12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6B33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AEA2920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438A01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3B9A9B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B6383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32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C808755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4B072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265C7E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已知蜂蜜中含有分解澱粉的酵素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。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現有甲、乙兩試管皆裝有等量且濃度相同的澱粉液，隨機在其中一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支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加入蜂蜜，另一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支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加入等量的水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。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將兩支試管充分搖勻，靜置於適宜的溫度，待足夠的反應時間後，以碘液檢測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。結果顯示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甲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呈現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藍黑色，乙呈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現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黃褐色。根據此結果，推測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哪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一支試管加入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了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蜂蜜及其理由，下列何者最合理？</w:t>
            </w:r>
          </w:p>
          <w:p w14:paraId="1F4D908F" w14:textId="213900BD" w:rsidR="00787B6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甲，因未檢測出澱粉</w:t>
            </w:r>
          </w:p>
          <w:p w14:paraId="5AB71122" w14:textId="1C0C4F5E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甲，因有檢測出澱粉</w:t>
            </w:r>
          </w:p>
          <w:p w14:paraId="4F378D6A" w14:textId="22DE1559" w:rsidR="00787B6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乙，因未檢測出澱粉</w:t>
            </w:r>
          </w:p>
          <w:p w14:paraId="3C192A82" w14:textId="7DAF7565" w:rsidR="00F01E76" w:rsidRPr="00E80D3E" w:rsidRDefault="00E80D3E" w:rsidP="00E80D3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E80D3E">
              <w:rPr>
                <w:rFonts w:ascii="Times New Roman" w:eastAsia="標楷體" w:hAnsi="Times New Roman"/>
                <w:sz w:val="24"/>
                <w:lang w:eastAsia="zh-TW"/>
              </w:rPr>
              <w:t>乙，因有檢測出澱粉</w:t>
            </w:r>
          </w:p>
        </w:tc>
      </w:tr>
      <w:tr w:rsidR="00F01E76" w:rsidRPr="00F01E76" w14:paraId="4B3ED92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9D4940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評量目標：能了解酵素的特性與澱粉的測定</w:t>
            </w:r>
          </w:p>
        </w:tc>
      </w:tr>
      <w:tr w:rsidR="00F01E76" w:rsidRPr="00F01E76" w14:paraId="44C6CF1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1EAC5A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0FEEF87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036965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02149C9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BEF6F2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Bc-Ⅳ-1</w:t>
            </w:r>
          </w:p>
        </w:tc>
      </w:tr>
      <w:tr w:rsidR="00F01E76" w:rsidRPr="00F01E76" w14:paraId="5DBF608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BC7742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10305D8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11E6BE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C1AF2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0C9B8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5A9DF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38B21772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C03D88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A96A1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FC0F3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851BA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25D21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9C902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F70E2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3C4BDD95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33A40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CF81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0.3822</w:t>
            </w:r>
          </w:p>
        </w:tc>
        <w:tc>
          <w:tcPr>
            <w:tcW w:w="1530" w:type="dxa"/>
            <w:vAlign w:val="center"/>
          </w:tcPr>
          <w:p w14:paraId="0FB4E4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BE5C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0.4359</w:t>
            </w:r>
          </w:p>
        </w:tc>
        <w:tc>
          <w:tcPr>
            <w:tcW w:w="1530" w:type="dxa"/>
            <w:vAlign w:val="center"/>
          </w:tcPr>
          <w:p w14:paraId="06FF65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EE6FB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0.0741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3E04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</w:tr>
      <w:tr w:rsidR="00F01E76" w:rsidRPr="00F01E76" w14:paraId="69A9AB9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8069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A4FF1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F2F1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E2FA9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786B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7B821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F60A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EC2D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4532D6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28B4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D9C65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E6E4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E0D4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3BE6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0201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FFE1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7F2F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2F1855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0169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F4611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0DF4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73E2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B737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EA39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BDDC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C0C2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8A5801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9559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AA9EA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8E1F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6227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89E3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EA7A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78AC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7056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3C80676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2ECF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EDF7F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366C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F52D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CE28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F9B1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2250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754F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</w:tr>
      <w:tr w:rsidR="00F01E76" w:rsidRPr="00F01E76" w14:paraId="6EEE181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0B32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9C79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F364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52B1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77EB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91A4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43.59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5337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7866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34B9752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1F21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854B1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273D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60B3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D86B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956E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BB21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08BF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0CCF67ED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9D0D7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BF868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D77C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CDB59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F52C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9AEB6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EAA17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E5638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BD29E15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A073AD6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D93744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268E7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33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5E2FBC" w14:paraId="533F759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CE1B3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9B2BCB5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有一槓桿其轉軸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O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點在槓桿中央，同時在距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O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點兩側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20 cm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處，垂直槓桿施予大小為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F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的力，如圖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十七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所示，兩力對此槓桿產生的合力矩大小為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。另有一槓桿其轉軸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O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2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點在槓桿的一端，在距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O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2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點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40 cm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處，垂直槓桿施予大小為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F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的力，如圖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十八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所示，此力對此槓桿產生的力矩大小為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2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。關於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及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2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兩者的關係，下列何者正確？</w:t>
            </w:r>
          </w:p>
          <w:p w14:paraId="38FE4F56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</w:pPr>
            <w:r w:rsidRPr="00E80D3E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77696" behindDoc="0" locked="0" layoutInCell="1" allowOverlap="1" wp14:anchorId="74ADA47B" wp14:editId="1D4DA187">
                  <wp:simplePos x="0" y="0"/>
                  <wp:positionH relativeFrom="margin">
                    <wp:posOffset>3129280</wp:posOffset>
                  </wp:positionH>
                  <wp:positionV relativeFrom="paragraph">
                    <wp:posOffset>4445</wp:posOffset>
                  </wp:positionV>
                  <wp:extent cx="2774950" cy="643890"/>
                  <wp:effectExtent l="0" t="0" r="6350" b="3810"/>
                  <wp:wrapSquare wrapText="bothSides"/>
                  <wp:docPr id="199" name="圖片 199" descr="N1032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N1032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0" cy="643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(A) 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2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</w:p>
          <w:p w14:paraId="0F365915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val="en-US" w:eastAsia="zh-TW"/>
              </w:rPr>
            </w:pP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(B) 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2L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2</w:t>
            </w:r>
          </w:p>
          <w:p w14:paraId="33042F01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</w:pP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(C) 2L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2</w:t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  <w:r w:rsidRPr="00E80D3E">
              <w:rPr>
                <w:rFonts w:ascii="Times New Roman" w:eastAsia="標楷體" w:hAnsi="Times New Roman"/>
                <w:sz w:val="24"/>
                <w:vertAlign w:val="subscript"/>
                <w:lang w:val="en-US" w:eastAsia="zh-TW"/>
              </w:rPr>
              <w:tab/>
            </w:r>
          </w:p>
          <w:p w14:paraId="428C11EE" w14:textId="77777777" w:rsidR="00F01E76" w:rsidRPr="00E80D3E" w:rsidRDefault="00E80D3E" w:rsidP="00E80D3E">
            <w:pPr>
              <w:rPr>
                <w:rFonts w:ascii="Times New Roman" w:eastAsia="標楷體" w:hAnsi="Times New Roman"/>
                <w:sz w:val="24"/>
                <w:lang w:val="en-US" w:eastAsia="zh-TW"/>
              </w:rPr>
            </w:pPr>
            <w:r w:rsidRPr="00E80D3E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448C0BF4" wp14:editId="463A6E84">
                      <wp:simplePos x="0" y="0"/>
                      <wp:positionH relativeFrom="column">
                        <wp:posOffset>4856480</wp:posOffset>
                      </wp:positionH>
                      <wp:positionV relativeFrom="paragraph">
                        <wp:posOffset>43180</wp:posOffset>
                      </wp:positionV>
                      <wp:extent cx="857250" cy="320040"/>
                      <wp:effectExtent l="0" t="0" r="0" b="0"/>
                      <wp:wrapNone/>
                      <wp:docPr id="198" name="文字方塊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7250" cy="3200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B4E82C" w14:textId="77777777" w:rsidR="00980226" w:rsidRPr="00E80D3E" w:rsidRDefault="00980226" w:rsidP="00E80D3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E80D3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十八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48C0BF4" id="文字方塊 198" o:spid="_x0000_s1054" type="#_x0000_t202" style="position:absolute;margin-left:382.4pt;margin-top:3.4pt;width:67.5pt;height:25.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G48KAIAAA4EAAAOAAAAZHJzL2Uyb0RvYy54bWysU11u2zAMfh+wOwh6X51k6doadYouRYYB&#10;3Q/Q7QCMLMfCbFGjlNjZBQbsAN3zDrAD7EDtOUbJSRd0b8P8IJik+JHfR+r8om8bsdHkDdpCjo9G&#10;UmirsDR2VciPHxbPTqXwAWwJDVpdyK328mL29Ml553I9wRqbUpNgEOvzzhWyDsHlWeZVrVvwR+i0&#10;5WCF1EJgk1ZZSdAxettkk9HoRdYhlY5Qae/ZezUE5SzhV5VW4V1VeR1EU0juLaST0rmMZzY7h3xF&#10;4Gqjdm3AP3TRgrFc9AHqCgKINZm/oFqjCD1W4Uhhm2FVGaUTB2YzHj1ic1OD04kLi+Pdg0z+/8Gq&#10;t5v3JEzJszvjUVloeUj3t1/vfn6/v/119+ObiH5WqXM+58s3jq+H/iX2nJEYe3eN6pMXFuc12JW+&#10;JMKu1lByl+OYmR2kDjg+giy7N1hyMVgHTEB9RW2UkEURjM7T2j5MSPdBKHaeHp9MjjmiOPSc5z9N&#10;E8wg3yc78uGVxlbEn0ISL0ACh821D7EZyPdXYi2PjSkXpmmSsfXzhsQGeFd4xUrspGjAB3YWcpG+&#10;xOdRWmNjssUIM1SInsQ6Eh0oh37ZJ5knJ3s1l1huWQfCYSn5EfFPjfRFio4XspD+8xpIcw+vLWt5&#10;Np4yWxGSMWUd2KDDyPIwAlYxVCGDFMPvPAxbv3ZkVjVX2k/vkvVfmKRNHNTQ1a5/Xrok2e6BxK0+&#10;tNOtP8949hsAAP//AwBQSwMEFAAGAAgAAAAhAKSiB+TgAAAACAEAAA8AAABkcnMvZG93bnJldi54&#10;bWxMj0FLw0AQhe+C/2EZwYvYjVXTNHZSVBBUKNi0F2/b7JhEs7Mhu23jv3c86Wne8Ib3vlksR9ep&#10;Aw2h9YxwNUlAEVfetlwjbDdPlxmoEA1b03kmhG8KsCxOTxYmt/7IazqUsVYSwiE3CE2Mfa51qBpy&#10;Jkx8Tyzehx+cibIOtbaDOUq46/Q0SVLtTMvS0JieHhuqvsq9Q9hs9cXnc7l+uc6y1asNb+8Pq7ZH&#10;PD8b7+9ARRrj3zH84gs6FMK083u2QXUIs/RG0CNCKkP8bD4XsUO4nU1BFwv9/4HiBwAA//8DAFBL&#10;AQItABQABgAIAAAAIQC2gziS/gAAAOEBAAATAAAAAAAAAAAAAAAAAAAAAABbQ29udGVudF9UeXBl&#10;c10ueG1sUEsBAi0AFAAGAAgAAAAhADj9If/WAAAAlAEAAAsAAAAAAAAAAAAAAAAALwEAAF9yZWxz&#10;Ly5yZWxzUEsBAi0AFAAGAAgAAAAhAAOEbjwoAgAADgQAAA4AAAAAAAAAAAAAAAAALgIAAGRycy9l&#10;Mm9Eb2MueG1sUEsBAi0AFAAGAAgAAAAhAKSiB+TgAAAACAEAAA8AAAAAAAAAAAAAAAAAggQAAGRy&#10;cy9kb3ducmV2LnhtbFBLBQYAAAAABAAEAPMAAACPBQAAAAA=&#10;" fillcolor="window" stroked="f">
                      <v:textbox style="mso-fit-shape-to-text:t">
                        <w:txbxContent>
                          <w:p w14:paraId="1DB4E82C" w14:textId="77777777" w:rsidR="00980226" w:rsidRPr="00E80D3E" w:rsidRDefault="00980226" w:rsidP="00E80D3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80D3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十八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80D3E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4BB3607D" wp14:editId="4AAE99D1">
                      <wp:simplePos x="0" y="0"/>
                      <wp:positionH relativeFrom="column">
                        <wp:posOffset>3312795</wp:posOffset>
                      </wp:positionH>
                      <wp:positionV relativeFrom="paragraph">
                        <wp:posOffset>43815</wp:posOffset>
                      </wp:positionV>
                      <wp:extent cx="866775" cy="320040"/>
                      <wp:effectExtent l="0" t="0" r="9525" b="0"/>
                      <wp:wrapNone/>
                      <wp:docPr id="197" name="文字方塊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67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BE65B3" w14:textId="77777777" w:rsidR="00980226" w:rsidRPr="00E80D3E" w:rsidRDefault="00980226" w:rsidP="00E80D3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E80D3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十七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BB3607D" id="文字方塊 197" o:spid="_x0000_s1055" type="#_x0000_t202" style="position:absolute;margin-left:260.85pt;margin-top:3.45pt;width:68.25pt;height:25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e5XKwIAAA4EAAAOAAAAZHJzL2Uyb0RvYy54bWysU11u2zAMfh+wOwh6X5xkaZIacYouRYYB&#10;3Q/Q7QCMLMfCbFGTlNjZBQb0AN3zDtAD9EDtOUbJSRZ0b8P8IJik+JHfR2p20dYV20rrFOqMD3p9&#10;zqQWmCu9zviXz8tXU86cB51DhVpmfCcdv5i/fDFrTCqHWGKVS8sIRLu0MRkvvTdpkjhRyhpcD43U&#10;FCzQ1uDJtOskt9AQel0lw35/nDRoc2NRSOfIe9UF+TziF4UU/mNROOlZlXHqzcfTxnMVzmQ+g3Rt&#10;wZRK7NuAf+iiBqWp6BHqCjywjVV/QdVKWHRY+J7AOsGiUEJGDsRm0H/G5qYEIyMXEseZo0zu/8GK&#10;D9tPlqmcZnc+4UxDTUN6uvvxeP/z6e7h8dctC35SqTEupcs3hq779g22lBEZO3ON4qtjGhcl6LW8&#10;tBabUkJOXQ5CZnKS2uG4ALJq3mNOxWDjMQK1ha2DhCQKI3Sa1u44Idl6Jsg5HY8nkzPOBIVe0/xH&#10;cYIJpIdkY51/K7Fm4SfjlhYggsP22vnQDKSHK6GWw0rlS1VV0di5RWXZFmhXaMVybDirwHlyZnwZ&#10;v8jnWVqlQ7LGANNVCJ7IOhDtKPt21UaZh9ODmivMd6SDxW4p6RHRT4n2O2cNLWTG3bcNWEk9vNOk&#10;5flgRGyZj8bobDIkw55GVqcR0IKgMu45634Xvtv6jbFqXVKlw/QuSf+litqEQXVd7funpYuS7R9I&#10;2OpTO97684znvwEAAP//AwBQSwMEFAAGAAgAAAAhALom6jXhAAAACAEAAA8AAABkcnMvZG93bnJl&#10;di54bWxMj0FLw0AQhe+C/2EZwYu0m6Y0jTGbooKghYJNe+ltmx2TaHY2ZLdt/PeOJz0O3+O9b/LV&#10;aDtxxsG3jhTMphEIpMqZlmoF+93LJAXhgyajO0eo4Bs9rIrrq1xnxl1oi+cy1IJLyGdaQRNCn0np&#10;qwat9lPXIzH7cIPVgc+hlmbQFy63nYyjKJFWt8QLje7xucHqqzxZBbu9vPt8Lbdv8zTdrI1/Pzxt&#10;2l6p25vx8QFEwDH8heFXn9WhYKejO5HxolOwiGdLjipI7kEwTxZpDOLIYDkHWeTy/wPFDwAAAP//&#10;AwBQSwECLQAUAAYACAAAACEAtoM4kv4AAADhAQAAEwAAAAAAAAAAAAAAAAAAAAAAW0NvbnRlbnRf&#10;VHlwZXNdLnhtbFBLAQItABQABgAIAAAAIQA4/SH/1gAAAJQBAAALAAAAAAAAAAAAAAAAAC8BAABf&#10;cmVscy8ucmVsc1BLAQItABQABgAIAAAAIQBc0e5XKwIAAA4EAAAOAAAAAAAAAAAAAAAAAC4CAABk&#10;cnMvZTJvRG9jLnhtbFBLAQItABQABgAIAAAAIQC6Juo14QAAAAgBAAAPAAAAAAAAAAAAAAAAAIUE&#10;AABkcnMvZG93bnJldi54bWxQSwUGAAAAAAQABADzAAAAkwUAAAAA&#10;" fillcolor="window" stroked="f">
                      <v:textbox style="mso-fit-shape-to-text:t">
                        <w:txbxContent>
                          <w:p w14:paraId="38BE65B3" w14:textId="77777777" w:rsidR="00980226" w:rsidRPr="00E80D3E" w:rsidRDefault="00980226" w:rsidP="00E80D3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80D3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十七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(D) 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＝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0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，</w:t>
            </w:r>
            <w:r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且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1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＜</w:t>
            </w:r>
            <w:r w:rsidRPr="00E80D3E">
              <w:rPr>
                <w:rFonts w:ascii="Times New Roman" w:eastAsia="標楷體" w:hAnsi="Times New Roman" w:hint="eastAsia"/>
                <w:sz w:val="24"/>
                <w:lang w:val="en-US" w:eastAsia="zh-TW"/>
              </w:rPr>
              <w:t>L</w:t>
            </w:r>
            <w:r w:rsidRPr="00E80D3E">
              <w:rPr>
                <w:rFonts w:ascii="Times New Roman" w:eastAsia="標楷體" w:hAnsi="Times New Roman" w:hint="eastAsia"/>
                <w:sz w:val="24"/>
                <w:vertAlign w:val="subscript"/>
                <w:lang w:val="en-US" w:eastAsia="zh-TW"/>
              </w:rPr>
              <w:t>2</w:t>
            </w:r>
          </w:p>
          <w:p w14:paraId="7B5050FA" w14:textId="77777777" w:rsidR="00E80D3E" w:rsidRPr="00E80D3E" w:rsidRDefault="00E80D3E" w:rsidP="00E80D3E">
            <w:pPr>
              <w:rPr>
                <w:rFonts w:ascii="Times New Roman" w:eastAsia="標楷體" w:hAnsi="Times New Roman"/>
                <w:sz w:val="24"/>
                <w:lang w:val="en-US" w:eastAsia="zh-TW"/>
              </w:rPr>
            </w:pPr>
          </w:p>
        </w:tc>
      </w:tr>
      <w:tr w:rsidR="00F01E76" w:rsidRPr="00F01E76" w14:paraId="16CE5DC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48E012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評量目標：能了解合力矩的定義</w:t>
            </w:r>
          </w:p>
        </w:tc>
      </w:tr>
      <w:tr w:rsidR="00F01E76" w:rsidRPr="00F01E76" w14:paraId="1879900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F1634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63C3B9A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97271A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7793F22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B6381F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Eb-Ⅳ-2</w:t>
            </w:r>
          </w:p>
        </w:tc>
      </w:tr>
      <w:tr w:rsidR="00F01E76" w:rsidRPr="00F01E76" w14:paraId="5E67F4E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1BD836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157722F0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52AB8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2E896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FD051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5DEF5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6D74382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6840F3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3490D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48C0A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B8C4F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0D322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EDFF8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14172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266A91CE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B45B4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372A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0.2711</w:t>
            </w:r>
          </w:p>
        </w:tc>
        <w:tc>
          <w:tcPr>
            <w:tcW w:w="1530" w:type="dxa"/>
            <w:vAlign w:val="center"/>
          </w:tcPr>
          <w:p w14:paraId="4B6E98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CDA87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0.2821</w:t>
            </w:r>
          </w:p>
        </w:tc>
        <w:tc>
          <w:tcPr>
            <w:tcW w:w="1530" w:type="dxa"/>
            <w:vAlign w:val="center"/>
          </w:tcPr>
          <w:p w14:paraId="16930D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8350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0.1296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BF77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0.02</w:t>
            </w:r>
          </w:p>
        </w:tc>
      </w:tr>
      <w:tr w:rsidR="00F01E76" w:rsidRPr="00F01E76" w14:paraId="2047F9F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6859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B3CE4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1AAE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CA64F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348A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1B35C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E4CD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A77B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4F02C7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4E79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18EE0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36FF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F415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FA3C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E565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6341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E2FC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B47D89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E702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560CB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7B1C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F130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D284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2355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8891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4B13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667F04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4CF7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CDBF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350F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90A7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661C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5F64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9926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617F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40D597D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7AF2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B9A0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546A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94EF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A7E5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1709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C464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5D49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5801199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2FA9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87EC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785F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FB7A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9EA2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BADC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AC10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077A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</w:tr>
      <w:tr w:rsidR="00F01E76" w:rsidRPr="00F01E76" w14:paraId="0DC4F23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3ED3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E3556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51AA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138B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E3B9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46E1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3D6B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5FB5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  <w:tr w:rsidR="00F01E76" w:rsidRPr="00F01E76" w14:paraId="63F6D101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78DC5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4F114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A7EA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7DC87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4BA5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B077F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AE3A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C0341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EBD0D3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5B01E58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2B544433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088CE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34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5E2FBC" w14:paraId="46C8341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AC91C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05F5731" w14:textId="77777777" w:rsidR="00E80D3E" w:rsidRPr="00E80D3E" w:rsidRDefault="00267C9A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718A367" wp14:editId="4CBF7C57">
                      <wp:simplePos x="0" y="0"/>
                      <wp:positionH relativeFrom="column">
                        <wp:posOffset>4575810</wp:posOffset>
                      </wp:positionH>
                      <wp:positionV relativeFrom="paragraph">
                        <wp:posOffset>831215</wp:posOffset>
                      </wp:positionV>
                      <wp:extent cx="1238250" cy="306070"/>
                      <wp:effectExtent l="0" t="0" r="0" b="0"/>
                      <wp:wrapNone/>
                      <wp:docPr id="202" name="文字方塊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06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1071DCE" w14:textId="77777777" w:rsidR="00980226" w:rsidRPr="00E80D3E" w:rsidRDefault="00980226" w:rsidP="00E80D3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E80D3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十九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718A367" id="_x0000_s1056" type="#_x0000_t202" style="position:absolute;left:0;text-align:left;margin-left:360.3pt;margin-top:65.45pt;width:97.5pt;height:24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fFS0QIAAMg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RYIDL8CIkwaKdH/79e7n9/vbX3c/vqHB0CSpa1UMutctaOvtpdhCsW3Aqr0S+QeF&#10;uJhXhK/ohZSiqygpwEnf/HRPvvY4yoAsu1eiAFtkrYUF2payMRmEnCBAh2LdHApEtxrlxmQwmARD&#10;EOUgG3gjb2wr6JJ4/7uVSr+gokHmkGAJBLDoZHOltPGGxHsVY4yLjNW1JUHNHzyAYv8CtuGrkRkv&#10;bE0/R160mCwmoRMGo4UTemnqXGTz0Bll/niYDtL5PPW/GLt+GFesKCg3Zvb88sM/q9+O6T0zDgxT&#10;omaFgTMuKblazmuJNgT4ndllcw6So5r70A2bBIjlUUh+EHqXQeRko8nYCbNw6ERjb+J4fnQZjbww&#10;CtPsYUhXjNN/Dwl1CY6GwbAn09HpR7F5dj2NjcQN0zBBatYkeHJQIrGh4IIXtrSasLo/n6TCuH9M&#10;BZR7X2hLWMPRnq16u9z2DRLtG2EpihugsBTAMCAjjD84VEJ+wqiDUZJg9XFNJMWofsmhDSI/DM3s&#10;sZdwOA7gIk8ly1MJ4TlAJVhj1B/nup9X61ayVQWW9o13Aa2TMctq02O9V7uGg3Fhg9uNNjOPTu9W&#10;6ziAZ78BAAD//wMAUEsDBBQABgAIAAAAIQDG10FX3gAAAAsBAAAPAAAAZHJzL2Rvd25yZXYueG1s&#10;TI/NTsMwEITvSLyDtUjcqJ2itiTEqSp+JA5cKOHuxkscEa+j2G3St2c50ePOfJqdKbez78UJx9gF&#10;0pAtFAikJtiOWg315+vdA4iYDFnTB0INZ4ywra6vSlPYMNEHnvapFRxCsTAaXEpDIWVsHHoTF2FA&#10;Yu87jN4kPsdW2tFMHO57uVRqLb3piD84M+CTw+Znf/QaUrK77Fy/+Pj2Nb8/T041K1NrfXsz7x5B&#10;JJzTPwx/9bk6VNzpEI5ko+g1bJZqzSgb9yoHwUSerVg5sLLJM5BVKS83VL8AAAD//wMAUEsBAi0A&#10;FAAGAAgAAAAhALaDOJL+AAAA4QEAABMAAAAAAAAAAAAAAAAAAAAAAFtDb250ZW50X1R5cGVzXS54&#10;bWxQSwECLQAUAAYACAAAACEAOP0h/9YAAACUAQAACwAAAAAAAAAAAAAAAAAvAQAAX3JlbHMvLnJl&#10;bHNQSwECLQAUAAYACAAAACEAWJ3xUtECAADIBQAADgAAAAAAAAAAAAAAAAAuAgAAZHJzL2Uyb0Rv&#10;Yy54bWxQSwECLQAUAAYACAAAACEAxtdBV94AAAALAQAADwAAAAAAAAAAAAAAAAArBQAAZHJzL2Rv&#10;d25yZXYueG1sUEsFBgAAAAAEAAQA8wAAADYGAAAAAA==&#10;" filled="f" stroked="f">
                      <v:textbox style="mso-fit-shape-to-text:t">
                        <w:txbxContent>
                          <w:p w14:paraId="01071DCE" w14:textId="77777777" w:rsidR="00980226" w:rsidRPr="00E80D3E" w:rsidRDefault="00980226" w:rsidP="00E80D3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80D3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十九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0D3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80768" behindDoc="1" locked="0" layoutInCell="1" allowOverlap="1" wp14:anchorId="39CA54B7" wp14:editId="0C9A99EC">
                      <wp:simplePos x="0" y="0"/>
                      <wp:positionH relativeFrom="column">
                        <wp:posOffset>2630170</wp:posOffset>
                      </wp:positionH>
                      <wp:positionV relativeFrom="paragraph">
                        <wp:posOffset>1032510</wp:posOffset>
                      </wp:positionV>
                      <wp:extent cx="723265" cy="296545"/>
                      <wp:effectExtent l="0" t="0" r="0" b="0"/>
                      <wp:wrapNone/>
                      <wp:docPr id="204" name="文字方塊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D6F9A0" w14:textId="77777777" w:rsidR="00980226" w:rsidRPr="00E80D3E" w:rsidRDefault="00980226" w:rsidP="00E80D3E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E80D3E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七</w:t>
                                  </w:r>
                                  <w:r w:rsidRPr="00E80D3E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9CA54B7" id="文字方塊 204" o:spid="_x0000_s1057" type="#_x0000_t202" style="position:absolute;left:0;text-align:left;margin-left:207.1pt;margin-top:81.3pt;width:56.95pt;height:23.35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8H1JgIAAAEEAAAOAAAAZHJzL2Uyb0RvYy54bWysU11uEzEQfkfiDpbfySbbbNqssqlKSxFS&#10;+ZEKB3C83qyF7TG2k91ygUocoDxzAA7AgdpzMPamaQRvCD9YtsfzzXyfPy9Oe63IVjgvwVR0MhpT&#10;IgyHWpp1RT99vHxxQokPzNRMgREVvRGeni6fP1t0thQ5tKBq4QiCGF92tqJtCLbMMs9boZkfgRUG&#10;gw04zQJu3TqrHesQXassH49nWQeutg648B5PL4YgXSb8phE8vG8aLwJRFcXeQppdmldxzpYLVq4d&#10;s63kuzbYP3ShmTRYdA91wQIjGyf/gtKSO/DQhBEHnUHTSC4SB2QzGf/B5rplViQuKI63e5n8/4Pl&#10;77YfHJF1RfPxlBLDND7Sw93t/c/vD3e/7n98I/EcVeqsL/HytcXroX8JPb52YuztFfDPnhg4b5lZ&#10;izPnoGsFq7HLSczMDlIHHB9BVt1bqLEY2wRIQH3jdJQQRSGIjq91s38h0QfC8fA4P8pnBSUcQ/l8&#10;VkyLVIGVj8nW+fBagCZxUVGHBkjgbHvlQ2yGlY9XYi0Dl1KpZAJlSFfReZEXKeEgomVAjyqpK3oy&#10;jmNwTeT4ytQpOTCphjUWUGZHOvIcGId+1SeVj1JyVGQF9Q3K4GDwJP4hXLTgvlLSoR8r6r9smBOU&#10;qDcGpZxPptNo4LSZFsc5btxhZHUYYYYjVEUDJcPyPCTTD5zPUPJGJjmeOtn1jD5LKu3+RDTy4T7d&#10;evq5y98AAAD//wMAUEsDBBQABgAIAAAAIQCwYN4h3wAAAAsBAAAPAAAAZHJzL2Rvd25yZXYueG1s&#10;TI/LTsMwEEX3SPyDNUjsqJ2QRm0ap0IgtiDKQ+rOjadJRDyOYrcJf8+wosvRPbr3TLmdXS/OOIbO&#10;k4ZkoUAg1d521Gj4eH++W4EI0ZA1vSfU8IMBttX1VWkK6yd6w/MuNoJLKBRGQxvjUEgZ6hadCQs/&#10;IHF29KMzkc+xkXY0E5e7XqZK5dKZjnihNQM+tlh/705Ow+fLcf+VqdfmyS2Hyc9KkltLrW9v5ocN&#10;iIhz/IfhT5/VoWKngz+RDaLXkCVZyigHeZqDYGKZrhIQBw2pWt+DrEp5+UP1CwAA//8DAFBLAQIt&#10;ABQABgAIAAAAIQC2gziS/gAAAOEBAAATAAAAAAAAAAAAAAAAAAAAAABbQ29udGVudF9UeXBlc10u&#10;eG1sUEsBAi0AFAAGAAgAAAAhADj9If/WAAAAlAEAAAsAAAAAAAAAAAAAAAAALwEAAF9yZWxzLy5y&#10;ZWxzUEsBAi0AFAAGAAgAAAAhAEx7wfUmAgAAAQQAAA4AAAAAAAAAAAAAAAAALgIAAGRycy9lMm9E&#10;b2MueG1sUEsBAi0AFAAGAAgAAAAhALBg3iHfAAAACwEAAA8AAAAAAAAAAAAAAAAAgAQAAGRycy9k&#10;b3ducmV2LnhtbFBLBQYAAAAABAAEAPMAAACMBQAAAAA=&#10;" filled="f" stroked="f">
                      <v:textbox>
                        <w:txbxContent>
                          <w:p w14:paraId="3FD6F9A0" w14:textId="77777777" w:rsidR="00980226" w:rsidRPr="00E80D3E" w:rsidRDefault="00980226" w:rsidP="00E80D3E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80D3E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七</w:t>
                            </w:r>
                            <w:r w:rsidRPr="00E80D3E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0D3E" w:rsidRPr="00E80D3E">
              <w:rPr>
                <w:rFonts w:ascii="Times New Roman" w:eastAsia="標楷體" w:hAnsi="Times New Roman" w:hint="eastAsia"/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79744" behindDoc="0" locked="0" layoutInCell="1" allowOverlap="1" wp14:anchorId="1A558341" wp14:editId="0EA5F95B">
                  <wp:simplePos x="0" y="0"/>
                  <wp:positionH relativeFrom="column">
                    <wp:posOffset>3895090</wp:posOffset>
                  </wp:positionH>
                  <wp:positionV relativeFrom="paragraph">
                    <wp:posOffset>113030</wp:posOffset>
                  </wp:positionV>
                  <wp:extent cx="2417445" cy="810895"/>
                  <wp:effectExtent l="0" t="0" r="1905" b="8255"/>
                  <wp:wrapSquare wrapText="bothSides"/>
                  <wp:docPr id="203" name="Picture 58" descr="N0923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Picture 58" descr="N0923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44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一條輕繩的一端固定於水平桌面的桌緣上，拉直此繩使其呈水平後，再以固定頻率鉛直上下振動，產生相同頻率的繩波，其示意圖如圖</w:t>
            </w:r>
            <w:r w:rsidR="00E80D3E" w:rsidRPr="00E80D3E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(十九)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所示。繩波上一點</w:t>
            </w:r>
            <w:r w:rsidR="00E80D3E" w:rsidRPr="00E80D3E">
              <w:rPr>
                <w:rFonts w:ascii="Times New Roman" w:eastAsia="標楷體" w:hAnsi="Times New Roman"/>
                <w:sz w:val="24"/>
                <w:lang w:eastAsia="zh-TW"/>
              </w:rPr>
              <w:t>P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與桌面水平線的鉛直高度與時間的關係如表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七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所示，依據此表推論下</w:t>
            </w:r>
            <w:r w:rsidR="00E80D3E" w:rsidRPr="00E80D3E">
              <w:rPr>
                <w:rFonts w:ascii="Times New Roman" w:eastAsia="標楷體" w:hAnsi="Times New Roman"/>
                <w:sz w:val="24"/>
                <w:lang w:eastAsia="zh-TW"/>
              </w:rPr>
              <w:t>列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何</w:t>
            </w:r>
            <w:r w:rsidR="00E80D3E" w:rsidRPr="00E80D3E">
              <w:rPr>
                <w:rFonts w:ascii="Times New Roman" w:eastAsia="標楷體" w:hAnsi="Times New Roman"/>
                <w:sz w:val="24"/>
                <w:lang w:eastAsia="zh-TW"/>
              </w:rPr>
              <w:t>者最可能是此</w:t>
            </w:r>
            <w:r w:rsidR="00E80D3E" w:rsidRPr="00E80D3E">
              <w:rPr>
                <w:rFonts w:ascii="Times New Roman" w:eastAsia="標楷體" w:hAnsi="Times New Roman" w:hint="eastAsia"/>
                <w:sz w:val="24"/>
                <w:lang w:eastAsia="zh-TW"/>
              </w:rPr>
              <w:t>繩波的週期？</w:t>
            </w:r>
            <w:r w:rsidR="00E80D3E" w:rsidRPr="00E80D3E">
              <w:rPr>
                <w:rFonts w:ascii="Times New Roman" w:eastAsia="標楷體" w:hAnsi="Times New Roman"/>
                <w:sz w:val="24"/>
                <w:lang w:eastAsia="zh-TW"/>
              </w:rPr>
              <w:br/>
            </w:r>
          </w:p>
          <w:p w14:paraId="35333286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80D3E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81792" behindDoc="0" locked="0" layoutInCell="1" allowOverlap="1" wp14:anchorId="3C826DCA" wp14:editId="5AB42D7E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159385</wp:posOffset>
                  </wp:positionV>
                  <wp:extent cx="4762500" cy="647700"/>
                  <wp:effectExtent l="0" t="0" r="0" b="0"/>
                  <wp:wrapSquare wrapText="bothSides"/>
                  <wp:docPr id="200" name="圖片 200" descr="C:\Users\nature27\AppData\Local\Microsoft\Windows\INetCache\Content.Word\N0923000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93" descr="C:\Users\nature27\AppData\Local\Microsoft\Windows\INetCache\Content.Word\N0923000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26141A" w14:textId="77777777" w:rsid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37DDDF9F" w14:textId="77777777" w:rsid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55D896C0" w14:textId="77777777" w:rsidR="00E80D3E" w:rsidRP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711C223B" w14:textId="77777777" w:rsidR="00E80D3E" w:rsidRPr="00E80D3E" w:rsidRDefault="00E80D3E" w:rsidP="00E80D3E">
            <w:pPr>
              <w:ind w:left="420" w:hangingChars="175" w:hanging="420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55A22D28" w14:textId="6BF99AAA" w:rsidR="00787B6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(A) 1.0×10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-2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s</w:t>
            </w:r>
          </w:p>
          <w:p w14:paraId="5F5A3382" w14:textId="3CE5C422" w:rsidR="00E80D3E" w:rsidRDefault="00E80D3E" w:rsidP="00E80D3E">
            <w:pPr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(B) 1.5×10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-2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s</w:t>
            </w:r>
          </w:p>
          <w:p w14:paraId="4B7A2E2E" w14:textId="26217105" w:rsidR="00787B6E" w:rsidRDefault="00E80D3E" w:rsidP="00E80D3E">
            <w:pPr>
              <w:spacing w:afterLines="50" w:after="120"/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(C) 2.0×10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-2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s</w:t>
            </w:r>
          </w:p>
          <w:p w14:paraId="2276E8A8" w14:textId="49AB4B72" w:rsidR="00F01E76" w:rsidRPr="00E80D3E" w:rsidRDefault="00E80D3E" w:rsidP="00E80D3E">
            <w:pPr>
              <w:spacing w:afterLines="50" w:after="120"/>
              <w:jc w:val="both"/>
              <w:rPr>
                <w:rFonts w:ascii="Times New Roman" w:eastAsia="標楷體" w:hAnsi="Times New Roman"/>
                <w:sz w:val="24"/>
                <w:lang w:val="en-US"/>
              </w:rPr>
            </w:pP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>(D) 3.0×10</w:t>
            </w:r>
            <w:r w:rsidRPr="00E80D3E">
              <w:rPr>
                <w:rFonts w:ascii="Times New Roman" w:eastAsia="標楷體" w:hAnsi="Times New Roman"/>
                <w:sz w:val="24"/>
                <w:vertAlign w:val="superscript"/>
                <w:lang w:val="en-US"/>
              </w:rPr>
              <w:t>-2</w:t>
            </w:r>
            <w:r w:rsidRPr="00E80D3E">
              <w:rPr>
                <w:rFonts w:ascii="Times New Roman" w:eastAsia="標楷體" w:hAnsi="Times New Roman"/>
                <w:sz w:val="24"/>
                <w:lang w:val="en-US"/>
              </w:rPr>
              <w:t xml:space="preserve"> s</w:t>
            </w:r>
          </w:p>
        </w:tc>
      </w:tr>
      <w:tr w:rsidR="00F01E76" w:rsidRPr="00F01E76" w14:paraId="368471F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98460D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評量目標：能由數據推論出繩波的週期</w:t>
            </w:r>
          </w:p>
        </w:tc>
      </w:tr>
      <w:tr w:rsidR="00F01E76" w:rsidRPr="00F01E76" w14:paraId="76AC150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16259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5F62F4F4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AF6FDB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pa-Ⅳ-1</w:t>
            </w:r>
          </w:p>
        </w:tc>
      </w:tr>
      <w:tr w:rsidR="00F01E76" w:rsidRPr="00F01E76" w14:paraId="55D17AB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5C3105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Ka-IV-1</w:t>
            </w:r>
          </w:p>
        </w:tc>
      </w:tr>
      <w:tr w:rsidR="00F01E76" w:rsidRPr="00F01E76" w14:paraId="2119E95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05E6A1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E4938BC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A19DD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D447C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77A40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815FA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EBFB3E4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A1252D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C0029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D54D7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AEA1B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23435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7F758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0C52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8C63BBC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B64F4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1677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0.3778</w:t>
            </w:r>
          </w:p>
        </w:tc>
        <w:tc>
          <w:tcPr>
            <w:tcW w:w="1530" w:type="dxa"/>
            <w:vAlign w:val="center"/>
          </w:tcPr>
          <w:p w14:paraId="1805A0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E220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0.3718</w:t>
            </w:r>
          </w:p>
        </w:tc>
        <w:tc>
          <w:tcPr>
            <w:tcW w:w="1530" w:type="dxa"/>
            <w:vAlign w:val="center"/>
          </w:tcPr>
          <w:p w14:paraId="4005B9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AA25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873AD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</w:tr>
      <w:tr w:rsidR="00F01E76" w:rsidRPr="00F01E76" w14:paraId="0EE115D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EE66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FD48B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EA0C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8E264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4204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FBC68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F761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5C6D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D44C99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0F09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DC44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4700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F76E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57FC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89EA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E62F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A6DB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266929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F77E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BB24A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CE58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1B0A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7D05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48B5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79ED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9230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0120CE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12A9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AFFB2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77A8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9506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342B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781B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CDE9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8854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194F8B5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85E0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E0235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BE5B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CD30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D842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87E5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86D0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F2A9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36B0C1D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A16A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A7E13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B544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18BD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2B90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4CA7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BEFF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6805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7E1E51B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09D0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81D5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E4CD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B41A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689A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0E4E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F1CA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E3AA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2889440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C3303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C181E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5253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56283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F614D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2F72F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ECCA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A2640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5040348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5FEBE37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FF86B7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8D434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35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23DD505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83F73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53228A4" w14:textId="77777777" w:rsidR="00C579E9" w:rsidRPr="00C579E9" w:rsidRDefault="00C579E9" w:rsidP="00C579E9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C579E9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82816" behindDoc="1" locked="0" layoutInCell="1" allowOverlap="1" wp14:anchorId="58430783" wp14:editId="7083EC4D">
                      <wp:simplePos x="0" y="0"/>
                      <wp:positionH relativeFrom="column">
                        <wp:posOffset>4189095</wp:posOffset>
                      </wp:positionH>
                      <wp:positionV relativeFrom="paragraph">
                        <wp:posOffset>358140</wp:posOffset>
                      </wp:positionV>
                      <wp:extent cx="723265" cy="296545"/>
                      <wp:effectExtent l="0" t="0" r="0" b="0"/>
                      <wp:wrapNone/>
                      <wp:docPr id="206" name="文字方塊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1283EC" w14:textId="77777777" w:rsidR="00980226" w:rsidRPr="00C579E9" w:rsidRDefault="00980226" w:rsidP="00C579E9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C579E9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C579E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C579E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八</w:t>
                                  </w:r>
                                  <w:r w:rsidRPr="00C579E9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8430783" id="文字方塊 206" o:spid="_x0000_s1058" type="#_x0000_t202" style="position:absolute;left:0;text-align:left;margin-left:329.85pt;margin-top:28.2pt;width:56.95pt;height:23.35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9PJgIAAAEEAAAOAAAAZHJzL2Uyb0RvYy54bWysU11uEzEQfkfiDpbfySbbbNqssqlKSxFS&#10;+ZEKB3C83qyF7TG2k91ygUocoDxzAA7AgdpzMPamaQRvCD9YtsfzzXyfPy9Oe63IVjgvwVR0MhpT&#10;IgyHWpp1RT99vHxxQokPzNRMgREVvRGeni6fP1t0thQ5tKBq4QiCGF92tqJtCLbMMs9boZkfgRUG&#10;gw04zQJu3TqrHesQXassH49nWQeutg648B5PL4YgXSb8phE8vG8aLwJRFcXeQppdmldxzpYLVq4d&#10;s63kuzbYP3ShmTRYdA91wQIjGyf/gtKSO/DQhBEHnUHTSC4SB2QzGf/B5rplViQuKI63e5n8/4Pl&#10;77YfHJF1RfPxjBLDND7Sw93t/c/vD3e/7n98I/EcVeqsL/HytcXroX8JPb52YuztFfDPnhg4b5lZ&#10;izPnoGsFq7HLSczMDlIHHB9BVt1bqLEY2wRIQH3jdJQQRSGIjq91s38h0QfC8fA4P8pnBSUcQ/l8&#10;VkyLVIGVj8nW+fBagCZxUVGHBkjgbHvlQ2yGlY9XYi0Dl1KpZAJlSFfReZEXKeEgomVAjyqpK3oy&#10;jmNwTeT4ytQpOTCphjUWUGZHOvIcGId+1SeVj5IkUZEV1Dcog4PBk/iHcNGC+0pJh36sqP+yYU5Q&#10;ot4YlHI+mU6jgdNmWhznuHGHkdVhhBmOUBUNlAzL85BMP3A+Q8kbmeR46mTXM/osqbT7E9HIh/t0&#10;6+nnLn8DAAD//wMAUEsDBBQABgAIAAAAIQA19BJz3gAAAAoBAAAPAAAAZHJzL2Rvd25yZXYueG1s&#10;TI/BTsMwEETvSP0Ha5G4Ubu0SWiIUyEQVxBtQeLmxtskaryOYrcJf89yguNqnmbeFpvJdeKCQ2g9&#10;aVjMFQikytuWag373cvtPYgQDVnTeUIN3xhgU86uCpNbP9I7XraxFlxCITcamhj7XMpQNehMmPse&#10;ibOjH5yJfA61tIMZudx18k6pVDrTEi80psenBqvT9uw0fLwevz5X6q1+dkk/+klJcmup9c319PgA&#10;IuIU/2D41Wd1KNnp4M9kg+g0pMk6Y1RDkq5AMJBlyxTEgUm1XIAsC/n/hfIHAAD//wMAUEsBAi0A&#10;FAAGAAgAAAAhALaDOJL+AAAA4QEAABMAAAAAAAAAAAAAAAAAAAAAAFtDb250ZW50X1R5cGVzXS54&#10;bWxQSwECLQAUAAYACAAAACEAOP0h/9YAAACUAQAACwAAAAAAAAAAAAAAAAAvAQAAX3JlbHMvLnJl&#10;bHNQSwECLQAUAAYACAAAACEAyre/TyYCAAABBAAADgAAAAAAAAAAAAAAAAAuAgAAZHJzL2Uyb0Rv&#10;Yy54bWxQSwECLQAUAAYACAAAACEANfQSc94AAAAKAQAADwAAAAAAAAAAAAAAAACABAAAZHJzL2Rv&#10;d25yZXYueG1sUEsFBgAAAAAEAAQA8wAAAIsFAAAAAA==&#10;" filled="f" stroked="f">
                      <v:textbox>
                        <w:txbxContent>
                          <w:p w14:paraId="5E1283EC" w14:textId="77777777" w:rsidR="00980226" w:rsidRPr="00C579E9" w:rsidRDefault="00980226" w:rsidP="00C579E9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C579E9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C579E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C579E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八</w:t>
                            </w:r>
                            <w:r w:rsidRPr="00C579E9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79E9">
              <w:rPr>
                <w:rFonts w:ascii="Times New Roman" w:eastAsia="標楷體" w:hAnsi="Times New Roman" w:hint="eastAsia"/>
                <w:spacing w:val="2"/>
                <w:sz w:val="24"/>
                <w:u w:val="single"/>
                <w:lang w:eastAsia="zh-TW"/>
              </w:rPr>
              <w:t>小萍</w:t>
            </w:r>
            <w:r w:rsidRPr="00C579E9">
              <w:rPr>
                <w:rFonts w:ascii="Times New Roman" w:eastAsia="標楷體" w:hAnsi="Times New Roman" w:hint="eastAsia"/>
                <w:spacing w:val="2"/>
                <w:sz w:val="24"/>
                <w:lang w:eastAsia="zh-TW"/>
              </w:rPr>
              <w:t>比較人體血液中的尿素與氧氣在「流出甲器官後」的濃度變化，結果如</w:t>
            </w:r>
            <w:r w:rsidRPr="00C579E9">
              <w:rPr>
                <w:rFonts w:ascii="Times New Roman" w:eastAsia="標楷體" w:hAnsi="Times New Roman" w:hint="eastAsia"/>
                <w:sz w:val="24"/>
                <w:lang w:eastAsia="zh-TW"/>
              </w:rPr>
              <w:t>表</w:t>
            </w:r>
            <w:r w:rsidRPr="00C579E9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(八)</w:t>
            </w:r>
            <w:r w:rsidRPr="00C579E9">
              <w:rPr>
                <w:rFonts w:ascii="Times New Roman" w:eastAsia="標楷體" w:hAnsi="Times New Roman" w:hint="eastAsia"/>
                <w:sz w:val="24"/>
                <w:lang w:eastAsia="zh-TW"/>
              </w:rPr>
              <w:t>所示。根據上述，推測甲器官最可能是下列何者？</w:t>
            </w:r>
          </w:p>
          <w:p w14:paraId="2038406D" w14:textId="0B9EAFD4" w:rsidR="00787B6E" w:rsidRDefault="00C579E9" w:rsidP="00C579E9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C579E9">
              <w:rPr>
                <w:rFonts w:ascii="Times New Roman" w:eastAsia="標楷體" w:hAnsi="Times New Roman"/>
                <w:sz w:val="24"/>
              </w:rPr>
              <w:t>(A)</w:t>
            </w:r>
            <w:r w:rsidRPr="00C579E9">
              <w:rPr>
                <w:rFonts w:ascii="Times New Roman" w:eastAsia="標楷體" w:hAnsi="Times New Roman" w:hint="eastAsia"/>
                <w:sz w:val="24"/>
              </w:rPr>
              <w:t>膀胱</w:t>
            </w:r>
          </w:p>
          <w:p w14:paraId="075BE043" w14:textId="0D3CD0A0" w:rsidR="00C579E9" w:rsidRPr="00C579E9" w:rsidRDefault="00787B6E" w:rsidP="00C579E9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C579E9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83840" behindDoc="0" locked="0" layoutInCell="1" allowOverlap="1" wp14:anchorId="1E840E26" wp14:editId="12FF9619">
                  <wp:simplePos x="0" y="0"/>
                  <wp:positionH relativeFrom="margin">
                    <wp:posOffset>3910330</wp:posOffset>
                  </wp:positionH>
                  <wp:positionV relativeFrom="paragraph">
                    <wp:posOffset>29845</wp:posOffset>
                  </wp:positionV>
                  <wp:extent cx="1264285" cy="723265"/>
                  <wp:effectExtent l="0" t="0" r="0" b="635"/>
                  <wp:wrapSquare wrapText="bothSides"/>
                  <wp:docPr id="205" name="圖片 205" descr="N1215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N1215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723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79E9" w:rsidRPr="00C579E9">
              <w:rPr>
                <w:rFonts w:ascii="Times New Roman" w:eastAsia="標楷體" w:hAnsi="Times New Roman"/>
                <w:sz w:val="24"/>
              </w:rPr>
              <w:t>(B)</w:t>
            </w:r>
            <w:r w:rsidR="00C579E9" w:rsidRPr="00C579E9">
              <w:rPr>
                <w:rFonts w:ascii="Times New Roman" w:eastAsia="標楷體" w:hAnsi="Times New Roman" w:hint="eastAsia"/>
                <w:sz w:val="24"/>
              </w:rPr>
              <w:t>肝臟</w:t>
            </w:r>
          </w:p>
          <w:p w14:paraId="5A392E98" w14:textId="711C4325" w:rsidR="00787B6E" w:rsidRDefault="00C579E9" w:rsidP="00C579E9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C579E9">
              <w:rPr>
                <w:rFonts w:ascii="Times New Roman" w:eastAsia="標楷體" w:hAnsi="Times New Roman"/>
                <w:sz w:val="24"/>
              </w:rPr>
              <w:t>(C)</w:t>
            </w:r>
            <w:r w:rsidRPr="00C579E9">
              <w:rPr>
                <w:rFonts w:ascii="Times New Roman" w:eastAsia="標楷體" w:hAnsi="Times New Roman" w:hint="eastAsia"/>
                <w:sz w:val="24"/>
              </w:rPr>
              <w:t>肺臟</w:t>
            </w:r>
          </w:p>
          <w:p w14:paraId="65DE0C52" w14:textId="6448C50C" w:rsidR="00F01E76" w:rsidRDefault="00C579E9" w:rsidP="00787B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9E9">
              <w:rPr>
                <w:rFonts w:ascii="Times New Roman" w:eastAsia="標楷體" w:hAnsi="Times New Roman"/>
                <w:sz w:val="24"/>
              </w:rPr>
              <w:t>(D)</w:t>
            </w:r>
            <w:r w:rsidRPr="00C579E9">
              <w:rPr>
                <w:rFonts w:ascii="Times New Roman" w:eastAsia="標楷體" w:hAnsi="Times New Roman" w:hint="eastAsia"/>
                <w:sz w:val="24"/>
              </w:rPr>
              <w:t>腎臟</w:t>
            </w:r>
          </w:p>
          <w:p w14:paraId="128BA4CC" w14:textId="77777777" w:rsidR="00C579E9" w:rsidRPr="00C579E9" w:rsidRDefault="00C579E9" w:rsidP="00C579E9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E76" w:rsidRPr="00F01E76" w14:paraId="502AE65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921C90D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評量目標：能了解肝臟的功能</w:t>
            </w:r>
          </w:p>
        </w:tc>
      </w:tr>
      <w:tr w:rsidR="00F01E76" w:rsidRPr="00F01E76" w14:paraId="60CAFAA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D28F2A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73A35E7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FE9B94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178A6A2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6C1C66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Dc-Ⅳ-4</w:t>
            </w:r>
          </w:p>
        </w:tc>
      </w:tr>
      <w:tr w:rsidR="00F01E76" w:rsidRPr="00F01E76" w14:paraId="0FA51FE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417C9C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506B3146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CC4B7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1CF14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0644C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2E904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0FC1DA14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B4E38B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2E2F9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887E4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04A60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05D59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8498E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E68D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64F8625F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AD7DA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EB10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0.2800</w:t>
            </w:r>
          </w:p>
        </w:tc>
        <w:tc>
          <w:tcPr>
            <w:tcW w:w="1530" w:type="dxa"/>
            <w:vAlign w:val="center"/>
          </w:tcPr>
          <w:p w14:paraId="05D794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74D7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0.2500</w:t>
            </w:r>
          </w:p>
        </w:tc>
        <w:tc>
          <w:tcPr>
            <w:tcW w:w="1530" w:type="dxa"/>
            <w:vAlign w:val="center"/>
          </w:tcPr>
          <w:p w14:paraId="2F8CED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6CF8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0.1667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8769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-0.20</w:t>
            </w:r>
          </w:p>
        </w:tc>
      </w:tr>
      <w:tr w:rsidR="00F01E76" w:rsidRPr="00F01E76" w14:paraId="6757958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E2C1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11B01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0C86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FA17A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F7C8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CC81E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3E43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BB66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3E77DFE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1097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9448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A016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9561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C743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709D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4CB4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BE2A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CBD75C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D660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62F2A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7AE2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54DD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CFEA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58D0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3C7D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B416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8FF74A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5C94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ACB1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1C95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B247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7B3A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75C0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69AA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C8A8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40.74</w:t>
            </w:r>
          </w:p>
        </w:tc>
      </w:tr>
      <w:tr w:rsidR="00F01E76" w:rsidRPr="00F01E76" w14:paraId="6DF659C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2B9B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2FBBC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6EF4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A77A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2352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297C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A630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93D8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08BB697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E046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CF3B60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9B0D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7104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D3DF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42AB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B128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6E2C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79F8145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C890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16336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2A18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0A44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FEB2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1E81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62.18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59C3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A8C0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0270A53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D303D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EB7C5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2E7A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1191B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511A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16CE5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9A50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00A33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67F25F8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46E05FA8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490ACEE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8C282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36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36800B8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EAF3F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4153046" w14:textId="77777777" w:rsidR="004A5A7E" w:rsidRPr="004A5A7E" w:rsidRDefault="004A5A7E" w:rsidP="004A5A7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阿</w:t>
            </w:r>
            <w:r w:rsidRPr="004A5A7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忠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與</w:t>
            </w:r>
            <w:r w:rsidRPr="004A5A7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小志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想要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移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動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地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上的書櫃，發現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書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櫃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裝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滿書時，他們無法推動書櫃，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因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此將裡面的書先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拿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下，之後就可以輕鬆推動書櫃。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兩人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對此現象的解釋如下：</w:t>
            </w:r>
          </w:p>
          <w:p w14:paraId="1BE9C71F" w14:textId="77777777" w:rsidR="004A5A7E" w:rsidRPr="004A5A7E" w:rsidRDefault="004A5A7E" w:rsidP="004A5A7E">
            <w:pPr>
              <w:ind w:left="718" w:hangingChars="299" w:hanging="718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阿</w:t>
            </w:r>
            <w:r w:rsidRPr="004A5A7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忠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：由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牛頓第二運動定律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F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ma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可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知，書櫃裝滿書時，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質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量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m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較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大，因此推動書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櫃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所需的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力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F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也較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大，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而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造成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我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們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推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不動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書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櫃。</w:t>
            </w:r>
          </w:p>
          <w:p w14:paraId="7288B3FE" w14:textId="77777777" w:rsidR="004A5A7E" w:rsidRPr="004A5A7E" w:rsidRDefault="004A5A7E" w:rsidP="004A5A7E">
            <w:pPr>
              <w:ind w:left="718" w:hangingChars="299" w:hanging="718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</w:t>
            </w:r>
            <w:r w:rsidRPr="004A5A7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志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：書櫃裝滿書時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，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書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櫃垂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直作用於地面的力較大，因此書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櫃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與地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面間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的最大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靜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摩擦力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較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大，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而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造成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我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們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推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不動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書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櫃。</w:t>
            </w:r>
          </w:p>
          <w:p w14:paraId="016E1F46" w14:textId="77777777" w:rsidR="004A5A7E" w:rsidRPr="004A5A7E" w:rsidRDefault="004A5A7E" w:rsidP="004A5A7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關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於兩人的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解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釋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是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否合理？</w:t>
            </w:r>
          </w:p>
          <w:p w14:paraId="0DD7EE9E" w14:textId="76A3B7B6" w:rsidR="00787B6E" w:rsidRDefault="004A5A7E" w:rsidP="004A5A7E">
            <w:pPr>
              <w:rPr>
                <w:rFonts w:ascii="Times New Roman" w:eastAsia="標楷體" w:hAnsi="Times New Roman"/>
                <w:sz w:val="24"/>
              </w:rPr>
            </w:pPr>
            <w:r w:rsidRPr="004A5A7E">
              <w:rPr>
                <w:rFonts w:ascii="Times New Roman" w:eastAsia="標楷體" w:hAnsi="Times New Roman"/>
                <w:sz w:val="24"/>
              </w:rPr>
              <w:t>(A)</w:t>
            </w:r>
            <w:r w:rsidRPr="004A5A7E">
              <w:rPr>
                <w:rFonts w:ascii="Times New Roman" w:eastAsia="標楷體" w:hAnsi="Times New Roman" w:hint="eastAsia"/>
                <w:sz w:val="24"/>
              </w:rPr>
              <w:t>兩</w:t>
            </w:r>
            <w:r w:rsidRPr="004A5A7E">
              <w:rPr>
                <w:rFonts w:ascii="Times New Roman" w:eastAsia="標楷體" w:hAnsi="Times New Roman"/>
                <w:sz w:val="24"/>
              </w:rPr>
              <w:t>人均合理</w:t>
            </w:r>
          </w:p>
          <w:p w14:paraId="78B2679D" w14:textId="01CBBD5A" w:rsidR="004A5A7E" w:rsidRPr="004A5A7E" w:rsidRDefault="004A5A7E" w:rsidP="004A5A7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兩人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均不合理</w:t>
            </w:r>
          </w:p>
          <w:p w14:paraId="40736C2B" w14:textId="77777777" w:rsidR="00787B6E" w:rsidRDefault="004A5A7E" w:rsidP="00787B6E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只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有</w:t>
            </w:r>
            <w:r w:rsidRPr="004A5A7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阿忠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合理</w:t>
            </w:r>
          </w:p>
          <w:p w14:paraId="6F3DF229" w14:textId="6A86623B" w:rsidR="00F01E76" w:rsidRPr="004A5A7E" w:rsidRDefault="004A5A7E" w:rsidP="00787B6E">
            <w:pPr>
              <w:spacing w:afterLines="50" w:after="12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4A5A7E">
              <w:rPr>
                <w:rFonts w:ascii="Times New Roman" w:eastAsia="標楷體" w:hAnsi="Times New Roman" w:hint="eastAsia"/>
                <w:sz w:val="24"/>
                <w:lang w:eastAsia="zh-TW"/>
              </w:rPr>
              <w:t>只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有</w:t>
            </w:r>
            <w:r w:rsidRPr="004A5A7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小</w:t>
            </w:r>
            <w:r w:rsidRPr="004A5A7E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志</w:t>
            </w:r>
            <w:r w:rsidRPr="004A5A7E">
              <w:rPr>
                <w:rFonts w:ascii="Times New Roman" w:eastAsia="標楷體" w:hAnsi="Times New Roman"/>
                <w:sz w:val="24"/>
                <w:lang w:eastAsia="zh-TW"/>
              </w:rPr>
              <w:t>合理</w:t>
            </w:r>
          </w:p>
        </w:tc>
      </w:tr>
      <w:tr w:rsidR="00F01E76" w:rsidRPr="00F01E76" w14:paraId="3EFBE19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9460A0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評量目標：能引用適當的理論來解釋生活現象</w:t>
            </w:r>
          </w:p>
        </w:tc>
      </w:tr>
      <w:tr w:rsidR="00F01E76" w:rsidRPr="00F01E76" w14:paraId="31B79F9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0B6F3F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03180D2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729702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tc-Ⅳ-1</w:t>
            </w:r>
          </w:p>
        </w:tc>
      </w:tr>
      <w:tr w:rsidR="00F01E76" w:rsidRPr="00F01E76" w14:paraId="41ACB18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BE7574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Eb-Ⅳ-4</w:t>
            </w:r>
          </w:p>
        </w:tc>
      </w:tr>
      <w:tr w:rsidR="00F01E76" w:rsidRPr="00F01E76" w14:paraId="6F9C6BF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92305A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009D997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EE711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1A70B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07346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16CA5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2B4AF4BE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4ED1D5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78B88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EF6A0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68232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BCDCF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1A732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36B1A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8BCA2A4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59BEE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0CDC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0.1600</w:t>
            </w:r>
          </w:p>
        </w:tc>
        <w:tc>
          <w:tcPr>
            <w:tcW w:w="1530" w:type="dxa"/>
            <w:vAlign w:val="center"/>
          </w:tcPr>
          <w:p w14:paraId="5A858E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0AE1E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0.1154</w:t>
            </w:r>
          </w:p>
        </w:tc>
        <w:tc>
          <w:tcPr>
            <w:tcW w:w="1530" w:type="dxa"/>
            <w:vAlign w:val="center"/>
          </w:tcPr>
          <w:p w14:paraId="42C9E0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C884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99A0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-0.24</w:t>
            </w:r>
          </w:p>
        </w:tc>
      </w:tr>
      <w:tr w:rsidR="00F01E76" w:rsidRPr="00F01E76" w14:paraId="5E828A3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B820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DB389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AC76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242BE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88FD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36E51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284A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BEBD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FFB68A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FDA9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E525E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0610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A74A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D6FE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FB56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2A73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9E0A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5A37E4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E9B1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2417F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EB5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1D82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2EAB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6C1D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BB39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9A0A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BDFBAE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30F7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DA378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4D76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B4E5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62.22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D9D5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EA5A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70.51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AD36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17EC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48.15</w:t>
            </w:r>
          </w:p>
        </w:tc>
      </w:tr>
      <w:tr w:rsidR="00F01E76" w:rsidRPr="00F01E76" w14:paraId="7F5AB12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114A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F6853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4741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99C7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7935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10BF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86D2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39B1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08444F8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4BB7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D082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3751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4E24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CD8A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5052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814E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BDD9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1A7DD9D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ABE1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FFFAE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C90B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CEC8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00AA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9A23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222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D65B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678F9EE3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919AE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936BF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6333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CBA7F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BD03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33611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53B0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1B4FE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BCF4787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9F7D073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0B1F9D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3048D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37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DAA690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6CAA1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98B631" w14:textId="77777777" w:rsidR="005A5497" w:rsidRPr="005A5497" w:rsidRDefault="005A5497" w:rsidP="005A5497">
            <w:pPr>
              <w:ind w:leftChars="3" w:left="7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小淳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和朋友到</w:t>
            </w:r>
            <w:r w:rsidRPr="005A5497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新竹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的</w:t>
            </w:r>
            <w:r w:rsidRPr="005A5497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新月沙灣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玩水，他們在早上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8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點到達。他觀察當地的海浪變化，發現下列現象：</w:t>
            </w:r>
          </w:p>
          <w:p w14:paraId="0B9265F9" w14:textId="77777777" w:rsidR="005A5497" w:rsidRPr="00493083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6"/>
                <w:lang w:eastAsia="zh-TW"/>
              </w:rPr>
            </w:pPr>
            <w:r>
              <w:rPr>
                <w:rFonts w:ascii="Times New Roman" w:eastAsia="標楷體" w:hAnsi="Times New Roman"/>
                <w:sz w:val="26"/>
              </w:rPr>
              <w:fldChar w:fldCharType="begin"/>
            </w:r>
            <w:r>
              <w:rPr>
                <w:rFonts w:ascii="Times New Roman" w:eastAsia="標楷體" w:hAnsi="Times New Roman"/>
                <w:sz w:val="26"/>
                <w:lang w:eastAsia="zh-TW"/>
              </w:rPr>
              <w:instrText xml:space="preserve"> 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eq \o\ac(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○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,</w:instrText>
            </w:r>
            <w:r w:rsidRPr="00E84856">
              <w:rPr>
                <w:rFonts w:ascii="Times New Roman" w:eastAsia="標楷體" w:hAnsi="Times New Roman" w:hint="eastAsia"/>
                <w:position w:val="3"/>
                <w:sz w:val="18"/>
                <w:lang w:eastAsia="zh-TW"/>
              </w:rPr>
              <w:instrText>1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)</w:instrText>
            </w:r>
            <w:r>
              <w:rPr>
                <w:rFonts w:ascii="Times New Roman" w:eastAsia="標楷體" w:hAnsi="Times New Roman"/>
                <w:sz w:val="26"/>
              </w:rPr>
              <w:fldChar w:fldCharType="end"/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早上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10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點時，海浪打到沙灘上的位置，比他們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8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點剛到的時候低。</w:t>
            </w:r>
          </w:p>
          <w:p w14:paraId="0A5EB1B7" w14:textId="77777777" w:rsidR="005A5497" w:rsidRPr="00493083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6"/>
                <w:lang w:eastAsia="zh-TW"/>
              </w:rPr>
            </w:pPr>
            <w:r>
              <w:rPr>
                <w:rFonts w:ascii="Times New Roman" w:eastAsia="標楷體" w:hAnsi="Times New Roman"/>
                <w:sz w:val="26"/>
              </w:rPr>
              <w:fldChar w:fldCharType="begin"/>
            </w:r>
            <w:r>
              <w:rPr>
                <w:rFonts w:ascii="Times New Roman" w:eastAsia="標楷體" w:hAnsi="Times New Roman"/>
                <w:sz w:val="26"/>
                <w:lang w:eastAsia="zh-TW"/>
              </w:rPr>
              <w:instrText xml:space="preserve"> 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eq \o\ac(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○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,</w:instrText>
            </w:r>
            <w:r w:rsidRPr="00E84856">
              <w:rPr>
                <w:rFonts w:ascii="Times New Roman" w:eastAsia="標楷體" w:hAnsi="Times New Roman" w:hint="eastAsia"/>
                <w:position w:val="3"/>
                <w:sz w:val="18"/>
                <w:lang w:eastAsia="zh-TW"/>
              </w:rPr>
              <w:instrText>2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)</w:instrText>
            </w:r>
            <w:r>
              <w:rPr>
                <w:rFonts w:ascii="Times New Roman" w:eastAsia="標楷體" w:hAnsi="Times New Roman"/>
                <w:sz w:val="26"/>
              </w:rPr>
              <w:fldChar w:fldCharType="end"/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中午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點用餐時，海浪打到沙灘上的位置比早上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10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點時更低了。</w:t>
            </w:r>
          </w:p>
          <w:p w14:paraId="6DD46C0E" w14:textId="77777777" w:rsidR="005A5497" w:rsidRPr="00493083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6"/>
                <w:lang w:eastAsia="zh-TW"/>
              </w:rPr>
            </w:pPr>
            <w:r>
              <w:rPr>
                <w:rFonts w:ascii="Times New Roman" w:eastAsia="標楷體" w:hAnsi="Times New Roman"/>
                <w:sz w:val="26"/>
              </w:rPr>
              <w:fldChar w:fldCharType="begin"/>
            </w:r>
            <w:r>
              <w:rPr>
                <w:rFonts w:ascii="Times New Roman" w:eastAsia="標楷體" w:hAnsi="Times New Roman"/>
                <w:sz w:val="26"/>
                <w:lang w:eastAsia="zh-TW"/>
              </w:rPr>
              <w:instrText xml:space="preserve"> 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eq \o\ac(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○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,</w:instrText>
            </w:r>
            <w:r w:rsidRPr="00E84856">
              <w:rPr>
                <w:rFonts w:ascii="Times New Roman" w:eastAsia="標楷體" w:hAnsi="Times New Roman" w:hint="eastAsia"/>
                <w:position w:val="3"/>
                <w:sz w:val="18"/>
                <w:lang w:eastAsia="zh-TW"/>
              </w:rPr>
              <w:instrText>3</w:instrText>
            </w:r>
            <w:r>
              <w:rPr>
                <w:rFonts w:ascii="Times New Roman" w:eastAsia="標楷體" w:hAnsi="Times New Roman" w:hint="eastAsia"/>
                <w:sz w:val="26"/>
                <w:lang w:eastAsia="zh-TW"/>
              </w:rPr>
              <w:instrText>)</w:instrText>
            </w:r>
            <w:r>
              <w:rPr>
                <w:rFonts w:ascii="Times New Roman" w:eastAsia="標楷體" w:hAnsi="Times New Roman"/>
                <w:sz w:val="26"/>
              </w:rPr>
              <w:fldChar w:fldCharType="end"/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下午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點，準備要離開時，海浪打到沙灘上的位置比中午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點時更高。</w:t>
            </w:r>
          </w:p>
          <w:p w14:paraId="0942463B" w14:textId="77777777" w:rsidR="005A5497" w:rsidRPr="005A5497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</w:pP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已知海浪打到沙灘上的位置變化是受到潮汐的影響，根據</w:t>
            </w:r>
            <w:r w:rsidRPr="005A5497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小淳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的發現，推算當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地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的滿潮或乾潮時間應在下列哪個時間範圍內？</w:t>
            </w:r>
          </w:p>
          <w:p w14:paraId="4E8D03B3" w14:textId="77777777" w:rsidR="005A5497" w:rsidRPr="005A5497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乾潮時間可能在早上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8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點～早上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10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點間</w:t>
            </w:r>
          </w:p>
          <w:p w14:paraId="12D3C1B2" w14:textId="77777777" w:rsidR="005A5497" w:rsidRPr="005A5497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乾潮時間可能在中午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點～下午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點間</w:t>
            </w:r>
          </w:p>
          <w:p w14:paraId="60BA9112" w14:textId="77777777" w:rsidR="005A5497" w:rsidRPr="005A5497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滿潮時間可能在早上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8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點～中午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點間</w:t>
            </w:r>
          </w:p>
          <w:p w14:paraId="705C3D59" w14:textId="77777777" w:rsidR="00F01E76" w:rsidRPr="005A5497" w:rsidRDefault="005A5497" w:rsidP="005A5497">
            <w:pPr>
              <w:tabs>
                <w:tab w:val="left" w:pos="2551"/>
                <w:tab w:val="left" w:pos="4961"/>
                <w:tab w:val="left" w:pos="7370"/>
              </w:tabs>
              <w:jc w:val="both"/>
              <w:rPr>
                <w:rFonts w:ascii="Times New Roman" w:eastAsia="標楷體" w:hAnsi="Times New Roman"/>
                <w:sz w:val="26"/>
                <w:lang w:eastAsia="zh-TW"/>
              </w:rPr>
            </w:pP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滿潮時間可能在中午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12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點～下午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2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點間</w:t>
            </w:r>
          </w:p>
        </w:tc>
      </w:tr>
      <w:tr w:rsidR="00F01E76" w:rsidRPr="00F01E76" w14:paraId="1A909D1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D8D235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評量目標：能從生活中常見的潮汐現象，推論潮汐的變化情形</w:t>
            </w:r>
          </w:p>
        </w:tc>
      </w:tr>
      <w:tr w:rsidR="00F01E76" w:rsidRPr="00F01E76" w14:paraId="3E467A0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E82E56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35AE13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C51246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1DB3F32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7E05DF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Ic-Ⅳ-4</w:t>
            </w:r>
          </w:p>
        </w:tc>
      </w:tr>
      <w:tr w:rsidR="00F01E76" w:rsidRPr="00F01E76" w14:paraId="3AA823A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B8439B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21D5EC2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F6CEA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07F57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05946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BE4C3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7E6ABB33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BC9400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2A9F0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C73EC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64D44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D4EC3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19BFA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E59A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60454D15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F9C9F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912B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0.2622</w:t>
            </w:r>
          </w:p>
        </w:tc>
        <w:tc>
          <w:tcPr>
            <w:tcW w:w="1530" w:type="dxa"/>
            <w:vAlign w:val="center"/>
          </w:tcPr>
          <w:p w14:paraId="5A2C58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5D3E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0.2692</w:t>
            </w:r>
          </w:p>
        </w:tc>
        <w:tc>
          <w:tcPr>
            <w:tcW w:w="1530" w:type="dxa"/>
            <w:vAlign w:val="center"/>
          </w:tcPr>
          <w:p w14:paraId="7E4557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409E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0.0741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04BF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</w:tr>
      <w:tr w:rsidR="00F01E76" w:rsidRPr="00F01E76" w14:paraId="6BBA3F8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AAFD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3BD1D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917E0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40542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D599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57050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C835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B5E2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5EBF7BD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2544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7B2ED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4AF6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DB2F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CC2E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2217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F64D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FAF6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B8CAD7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FDC1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C040D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92B1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A55D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0E49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3947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8920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BDF5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FB3894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E88E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AB706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9177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AFEA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C4C1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4480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13A6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F0B7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1FD8D8D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A6B0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D5B4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7C19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E952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13BC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236A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B636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633A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0A99B67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0366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68BB7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0187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AB0E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4DBB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13CE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F618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145F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674F148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F8C4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3A585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F45F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01A2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B379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3CE8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AE5E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FA6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44.44</w:t>
            </w:r>
          </w:p>
        </w:tc>
      </w:tr>
      <w:tr w:rsidR="00F01E76" w:rsidRPr="00F01E76" w14:paraId="17E3967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FD292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C443E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11E0E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90E4E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ED65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256A0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4B3D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1702F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11006E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EE6BF0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DCEB5B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53BAF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38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33F65D6B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E1F21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B57DF4A" w14:textId="77777777" w:rsidR="005A5497" w:rsidRPr="005A5497" w:rsidRDefault="005A5497" w:rsidP="005A549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85888" behindDoc="0" locked="0" layoutInCell="1" allowOverlap="1" wp14:anchorId="16D73A46" wp14:editId="47EA3019">
                  <wp:simplePos x="0" y="0"/>
                  <wp:positionH relativeFrom="column">
                    <wp:posOffset>5380990</wp:posOffset>
                  </wp:positionH>
                  <wp:positionV relativeFrom="paragraph">
                    <wp:posOffset>48260</wp:posOffset>
                  </wp:positionV>
                  <wp:extent cx="763270" cy="914400"/>
                  <wp:effectExtent l="0" t="0" r="0" b="0"/>
                  <wp:wrapSquare wrapText="bothSides"/>
                  <wp:docPr id="207" name="圖片 207" descr="N1021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N1021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7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圖</w:t>
            </w:r>
            <w:r w:rsidRPr="005A5497">
              <w:rPr>
                <w:rFonts w:ascii="標楷體" w:eastAsia="標楷體" w:hAnsi="標楷體" w:hint="eastAsia"/>
                <w:spacing w:val="6"/>
                <w:sz w:val="24"/>
                <w:szCs w:val="26"/>
                <w:lang w:eastAsia="zh-TW"/>
              </w:rPr>
              <w:t>(二十)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為一個內部</w:t>
            </w:r>
            <w:r w:rsidRPr="005A5497">
              <w:rPr>
                <w:rFonts w:ascii="Times New Roman" w:eastAsia="標楷體" w:hAnsi="Times New Roman"/>
                <w:spacing w:val="6"/>
                <w:sz w:val="24"/>
                <w:lang w:eastAsia="zh-TW"/>
              </w:rPr>
              <w:t>為真空的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密閉空心金屬球，其金屬成分為純銅。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u w:val="single"/>
                <w:lang w:eastAsia="zh-TW"/>
              </w:rPr>
              <w:t>小詩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將此金屬球</w:t>
            </w:r>
            <w:r w:rsidRPr="005A5497">
              <w:rPr>
                <w:rFonts w:ascii="Times New Roman" w:eastAsia="標楷體" w:hAnsi="Times New Roman"/>
                <w:spacing w:val="6"/>
                <w:sz w:val="24"/>
                <w:lang w:eastAsia="zh-TW"/>
              </w:rPr>
              <w:t>放入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水裡，球會</w:t>
            </w:r>
            <w:r w:rsidRPr="005A5497">
              <w:rPr>
                <w:rFonts w:ascii="Times New Roman" w:eastAsia="標楷體" w:hAnsi="Times New Roman"/>
                <w:spacing w:val="6"/>
                <w:sz w:val="24"/>
                <w:lang w:eastAsia="zh-TW"/>
              </w:rPr>
              <w:t>完全沒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入</w:t>
            </w:r>
            <w:r w:rsidRPr="005A5497">
              <w:rPr>
                <w:rFonts w:ascii="Times New Roman" w:eastAsia="標楷體" w:hAnsi="Times New Roman"/>
                <w:spacing w:val="6"/>
                <w:sz w:val="24"/>
                <w:lang w:eastAsia="zh-TW"/>
              </w:rPr>
              <w:t>水中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，測得排開水的體積為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V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，再用天平量測其質量為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M</w:t>
            </w:r>
            <w:r w:rsidRPr="005A5497">
              <w:rPr>
                <w:rFonts w:ascii="Times New Roman" w:eastAsia="標楷體" w:hAnsi="Times New Roman" w:hint="eastAsia"/>
                <w:spacing w:val="6"/>
                <w:sz w:val="24"/>
                <w:lang w:eastAsia="zh-TW"/>
              </w:rPr>
              <w:t>，她發現利用密</w:t>
            </w:r>
            <w:r w:rsidRPr="005A5497">
              <w:rPr>
                <w:rFonts w:ascii="Times New Roman" w:eastAsia="標楷體" w:hAnsi="Times New Roman"/>
                <w:spacing w:val="6"/>
                <w:sz w:val="24"/>
                <w:lang w:eastAsia="zh-TW"/>
              </w:rPr>
              <w:t>度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D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＝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M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/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V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計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算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出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>的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D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值與課本上記載的純銅密度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8.96 g/cm</w:t>
            </w:r>
            <w:r w:rsidRPr="005A5497">
              <w:rPr>
                <w:rFonts w:ascii="Times New Roman" w:eastAsia="標楷體" w:hAnsi="Times New Roman" w:hint="eastAsia"/>
                <w:sz w:val="24"/>
                <w:vertAlign w:val="superscript"/>
                <w:lang w:eastAsia="zh-TW"/>
              </w:rPr>
              <w:t>3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明顯不同，若</w:t>
            </w:r>
            <w:r w:rsidRPr="005A5497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小詩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的測量與計算過程皆無錯誤，則下列何者最合理？</w:t>
            </w:r>
          </w:p>
          <w:p w14:paraId="66ABA4D5" w14:textId="0A0D2345" w:rsidR="005A5497" w:rsidRPr="005A5497" w:rsidRDefault="005A5497" w:rsidP="005A549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45883E9F" wp14:editId="5825490C">
                      <wp:simplePos x="0" y="0"/>
                      <wp:positionH relativeFrom="column">
                        <wp:posOffset>5131435</wp:posOffset>
                      </wp:positionH>
                      <wp:positionV relativeFrom="paragraph">
                        <wp:posOffset>45720</wp:posOffset>
                      </wp:positionV>
                      <wp:extent cx="1238250" cy="320040"/>
                      <wp:effectExtent l="0" t="0" r="0" b="0"/>
                      <wp:wrapNone/>
                      <wp:docPr id="208" name="文字方塊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10778A2" w14:textId="77777777" w:rsidR="00980226" w:rsidRPr="005A5497" w:rsidRDefault="00980226" w:rsidP="005A5497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5A5497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5A5497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5A5497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二十</w:t>
                                  </w:r>
                                  <w:r w:rsidRPr="005A5497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5883E9F" id="文字方塊 208" o:spid="_x0000_s1059" type="#_x0000_t202" style="position:absolute;left:0;text-align:left;margin-left:404.05pt;margin-top:3.6pt;width:97.5pt;height:25.2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Cxa0QIAAMk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RYIDD0rFSQNFur/9evfz+/3tr7sf35B5hyx1rYpB+boFdb29FFuoto1YtVci/6AQ&#10;F/OK8BW9kFJ0FSUFeOmbn+7J1x5HGZBl90oUYIystbBA21I2JoWQFAToUK2bQ4XoVqPcmAwGk2AI&#10;ohxkAyBAaEvoknj/u5VKv6CiQeaQYAkMsOhkc6W08YbEexVjjIuM1bVlQc0fPIBi/wK24auRGS9s&#10;UT9HXrSYLCahEwajhRN6aepcZPPQGWX+eJgO0vk89b8Yu34YV6woKDdm9gTzwz8r4I7qPTUOFFOi&#10;ZoWBMy4puVrOa4k2BAie2WVzDpKjmvvQDZsEiOVRSH4QepdB5GSjydgJs3DoRGNv4nh+dBmNvDAK&#10;0+xhSFeM038PCXUJjobBsCfT0elHsXl2PY2NxA3TMEJq1iR4clAisaHgghe2tJqwuj+fpMK4f0wF&#10;lHtfaEtYw9GerXq73NoOGQT7RliK4gYoLAUwDMgI8w8OlZCfMOpgliRYfVwTSTGqX3Jog8gPgadI&#10;20s4HAdwkaeS5amE8BygEqwx6o9z3Q+sdSvZqgJL+8a7gNbJmGW16bHeq13Dwbywwe1mmxlIp3er&#10;dZzAs98AAAD//wMAUEsDBBQABgAIAAAAIQDEgzqc3QAAAAkBAAAPAAAAZHJzL2Rvd25yZXYueG1s&#10;TI/NTsMwEITvSLyDtUjcqJ2itlGIU1X8SBy40Ib7Nl7iiHgdxW6Tvj3uCY6zM5r5ttzOrhdnGkPn&#10;WUO2UCCIG286bjXUh7eHHESIyAZ7z6ThQgG21e1NiYXxE3/SeR9bkUo4FKjBxjgUUobGksOw8ANx&#10;8r796DAmObbSjDilctfLpVJr6bDjtGBxoGdLzc/+5DTEaHbZpX514f1r/niZrGpWWGt9fzfvnkBE&#10;muNfGK74CR2qxHT0JzZB9BpylWcpqmGzBHH1lXpMh6OG1WYNsirl/w+qXwAAAP//AwBQSwECLQAU&#10;AAYACAAAACEAtoM4kv4AAADhAQAAEwAAAAAAAAAAAAAAAAAAAAAAW0NvbnRlbnRfVHlwZXNdLnht&#10;bFBLAQItABQABgAIAAAAIQA4/SH/1gAAAJQBAAALAAAAAAAAAAAAAAAAAC8BAABfcmVscy8ucmVs&#10;c1BLAQItABQABgAIAAAAIQC1+Cxa0QIAAMkFAAAOAAAAAAAAAAAAAAAAAC4CAABkcnMvZTJvRG9j&#10;LnhtbFBLAQItABQABgAIAAAAIQDEgzqc3QAAAAkBAAAPAAAAAAAAAAAAAAAAACsFAABkcnMvZG93&#10;bnJldi54bWxQSwUGAAAAAAQABADzAAAANQYAAAAA&#10;" filled="f" stroked="f">
                      <v:textbox style="mso-fit-shape-to-text:t">
                        <w:txbxContent>
                          <w:p w14:paraId="110778A2" w14:textId="77777777" w:rsidR="00980226" w:rsidRPr="005A5497" w:rsidRDefault="00980226" w:rsidP="005A549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5A5497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5A549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5A549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</w:t>
                            </w:r>
                            <w:r w:rsidRPr="005A549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(A) D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＜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8.96 g/cm</w:t>
            </w:r>
            <w:r w:rsidRPr="005A5497">
              <w:rPr>
                <w:rFonts w:ascii="Times New Roman" w:eastAsia="標楷體" w:hAnsi="Times New Roman" w:hint="eastAsia"/>
                <w:sz w:val="24"/>
                <w:vertAlign w:val="superscript"/>
                <w:lang w:eastAsia="zh-TW"/>
              </w:rPr>
              <w:t>3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，因為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M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為金屬成分的質量，但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V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大於金屬成分的體積</w:t>
            </w:r>
          </w:p>
          <w:p w14:paraId="61DF723E" w14:textId="77777777" w:rsidR="005A5497" w:rsidRPr="005A5497" w:rsidRDefault="005A5497" w:rsidP="005A549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(B) D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＜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8.96 g/cm</w:t>
            </w:r>
            <w:r w:rsidRPr="005A5497">
              <w:rPr>
                <w:rFonts w:ascii="Times New Roman" w:eastAsia="標楷體" w:hAnsi="Times New Roman" w:hint="eastAsia"/>
                <w:sz w:val="24"/>
                <w:vertAlign w:val="superscript"/>
                <w:lang w:eastAsia="zh-TW"/>
              </w:rPr>
              <w:t>3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，因為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V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為金屬成分的體積，但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M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小於金屬成分的質量</w:t>
            </w:r>
          </w:p>
          <w:p w14:paraId="542E9FD2" w14:textId="77777777" w:rsidR="005A5497" w:rsidRPr="005A5497" w:rsidRDefault="005A5497" w:rsidP="005A549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(C) D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8.96 g/cm</w:t>
            </w:r>
            <w:r w:rsidRPr="005A5497">
              <w:rPr>
                <w:rFonts w:ascii="Times New Roman" w:eastAsia="標楷體" w:hAnsi="Times New Roman" w:hint="eastAsia"/>
                <w:sz w:val="24"/>
                <w:vertAlign w:val="superscript"/>
                <w:lang w:eastAsia="zh-TW"/>
              </w:rPr>
              <w:t>3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，因為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M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為金屬成分的質量，但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V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小於金屬成分的體積</w:t>
            </w:r>
          </w:p>
          <w:p w14:paraId="1BB61954" w14:textId="77777777" w:rsidR="00F01E76" w:rsidRPr="005A5497" w:rsidRDefault="005A5497" w:rsidP="005A549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5A5497">
              <w:rPr>
                <w:rFonts w:ascii="Times New Roman" w:eastAsia="標楷體" w:hAnsi="Times New Roman"/>
                <w:sz w:val="24"/>
                <w:lang w:eastAsia="zh-TW"/>
              </w:rPr>
              <w:t xml:space="preserve"> 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D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8.96 g/cm</w:t>
            </w:r>
            <w:r w:rsidRPr="005A5497">
              <w:rPr>
                <w:rFonts w:ascii="Times New Roman" w:eastAsia="標楷體" w:hAnsi="Times New Roman" w:hint="eastAsia"/>
                <w:sz w:val="24"/>
                <w:vertAlign w:val="superscript"/>
                <w:lang w:eastAsia="zh-TW"/>
              </w:rPr>
              <w:t>3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，因為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V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為金屬成分的體積，但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M</w:t>
            </w:r>
            <w:r w:rsidRPr="005A5497">
              <w:rPr>
                <w:rFonts w:ascii="Times New Roman" w:eastAsia="標楷體" w:hAnsi="Times New Roman" w:hint="eastAsia"/>
                <w:sz w:val="24"/>
                <w:lang w:eastAsia="zh-TW"/>
              </w:rPr>
              <w:t>大於金屬成分的質量</w:t>
            </w:r>
          </w:p>
        </w:tc>
      </w:tr>
      <w:tr w:rsidR="00F01E76" w:rsidRPr="00F01E76" w14:paraId="5021F89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D6AAAA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評量目標：能對於測量到的數據正確性提出適當的解釋</w:t>
            </w:r>
          </w:p>
        </w:tc>
      </w:tr>
      <w:tr w:rsidR="00F01E76" w:rsidRPr="00F01E76" w14:paraId="503E635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4AF24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552EBC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74F11F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tc-Ⅳ-1</w:t>
            </w:r>
          </w:p>
        </w:tc>
      </w:tr>
      <w:tr w:rsidR="00F01E76" w:rsidRPr="00F01E76" w14:paraId="44D1F86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2D2ADC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Ea-Ⅳ-1</w:t>
            </w:r>
          </w:p>
        </w:tc>
      </w:tr>
      <w:tr w:rsidR="00F01E76" w:rsidRPr="00F01E76" w14:paraId="4A750DE3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33C0B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6A6B6C78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7A29C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456D4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2180F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01E6D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BAD8AC1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62D15D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7AAC39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C2197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FC0C6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194D6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5E608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DCF4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D9A441E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BB0F9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6B6E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0.2444</w:t>
            </w:r>
          </w:p>
        </w:tc>
        <w:tc>
          <w:tcPr>
            <w:tcW w:w="1530" w:type="dxa"/>
            <w:vAlign w:val="center"/>
          </w:tcPr>
          <w:p w14:paraId="177C41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E6F3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0.2628</w:t>
            </w:r>
          </w:p>
        </w:tc>
        <w:tc>
          <w:tcPr>
            <w:tcW w:w="1530" w:type="dxa"/>
            <w:vAlign w:val="center"/>
          </w:tcPr>
          <w:p w14:paraId="7B1D12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6415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9E93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-0.13</w:t>
            </w:r>
          </w:p>
        </w:tc>
      </w:tr>
      <w:tr w:rsidR="00F01E76" w:rsidRPr="00F01E76" w14:paraId="769533F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3428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60C8F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FBC9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86966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7FDC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A3347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47BE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6C73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33946FF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F6EE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01C53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ADA2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31AB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9F3D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FA0F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2733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E649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8556AF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9849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D4957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B437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B291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96D9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2D2C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FE59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CD26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81960B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F696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1EAFD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11E5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96C1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9A33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B4D6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8E87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F38A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2B78C36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9FD8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F2F10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9CED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5387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75DA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5CD9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1FDC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5002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</w:tr>
      <w:tr w:rsidR="00F01E76" w:rsidRPr="00F01E76" w14:paraId="26D4A12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EDBA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5256A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80EF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62BF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4DC4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8476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B90D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3A68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0D8AFF7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370C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8EBCC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1B13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CCE9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2956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F9FB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3DB8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DD9A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790849CA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877DA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903E2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2218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80016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7EB0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557D1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508C5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7ED6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E03C8B6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237D18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E405F3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26EC3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39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1F9A91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692BC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650483F" w14:textId="77777777" w:rsidR="00F27327" w:rsidRPr="00F27327" w:rsidRDefault="00F27327" w:rsidP="00F2732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27327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88960" behindDoc="0" locked="0" layoutInCell="1" allowOverlap="1" wp14:anchorId="2D9BC3E8" wp14:editId="4BB75CB1">
                  <wp:simplePos x="0" y="0"/>
                  <wp:positionH relativeFrom="column">
                    <wp:posOffset>4686935</wp:posOffset>
                  </wp:positionH>
                  <wp:positionV relativeFrom="paragraph">
                    <wp:posOffset>325755</wp:posOffset>
                  </wp:positionV>
                  <wp:extent cx="1359535" cy="898525"/>
                  <wp:effectExtent l="0" t="0" r="0" b="0"/>
                  <wp:wrapSquare wrapText="bothSides"/>
                  <wp:docPr id="26" name="圖片 26" descr="N1214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1214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898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7327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87936" behindDoc="1" locked="0" layoutInCell="1" allowOverlap="1" wp14:anchorId="5BC6EE8F" wp14:editId="79BACBDF">
                      <wp:simplePos x="0" y="0"/>
                      <wp:positionH relativeFrom="column">
                        <wp:posOffset>4536440</wp:posOffset>
                      </wp:positionH>
                      <wp:positionV relativeFrom="paragraph">
                        <wp:posOffset>36830</wp:posOffset>
                      </wp:positionV>
                      <wp:extent cx="1638300" cy="296545"/>
                      <wp:effectExtent l="0" t="0" r="0" b="0"/>
                      <wp:wrapTight wrapText="bothSides">
                        <wp:wrapPolygon edited="0">
                          <wp:start x="753" y="0"/>
                          <wp:lineTo x="753" y="19426"/>
                          <wp:lineTo x="20595" y="19426"/>
                          <wp:lineTo x="20595" y="0"/>
                          <wp:lineTo x="753" y="0"/>
                        </wp:wrapPolygon>
                      </wp:wrapTight>
                      <wp:docPr id="39" name="文字方塊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0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70EBF1" w14:textId="77777777" w:rsidR="00980226" w:rsidRPr="00F27327" w:rsidRDefault="00980226" w:rsidP="00F27327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F27327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F27327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F27327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九</w:t>
                                  </w:r>
                                  <w:r w:rsidRPr="00F27327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BC6EE8F" id="文字方塊 39" o:spid="_x0000_s1060" type="#_x0000_t202" style="position:absolute;left:0;text-align:left;margin-left:357.2pt;margin-top:2.9pt;width:129pt;height:23.3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EeDJAIAAAAEAAAOAAAAZHJzL2Uyb0RvYy54bWysU12O0zAQfkfiDpbfadJf2qjpatllEdLy&#10;Iy0cwHWcxsL2GNttslxgJQ6wPHMADsCBds/B2GlLBW+IPFh2xvPNfN98Xp51WpGdcF6CKelwkFMi&#10;DIdKmk1JP364ejanxAdmKqbAiJLeCk/PVk+fLFtbiBE0oCrhCIIYX7S2pE0ItsgyzxuhmR+AFQaD&#10;NTjNAh7dJqscaxFdq2yU57OsBVdZB1x4j38v+yBdJfy6Fjy8q2svAlElxd5CWl1a13HNVktWbByz&#10;jeT7Ntg/dKGZNFj0CHXJAiNbJ/+C0pI78FCHAQedQV1LLhIHZDPM/2Bz0zArEhcUx9ujTP7/wfK3&#10;u/eOyKqk4wUlhmmc0eP93cOPb4/3Px++fyX4GzVqrS/w6o3Fy6F7AR3OOvH19hr4J08MXDTMbMS5&#10;c9A2glXY4zBmZiepPY6PIOv2DVRYi20DJKCudjoKiJIQRMdZ3R7nI7pAeCw5G8/HOYY4xkaL2XQy&#10;TSVYcci2zodXAjSJm5I6nH9CZ7trH2I3rDhcicUMXEmlkgeUIW1JF9PRNCWcRLQMaFEldUnnefx6&#10;00SSL02VkgOTqt9jAWX2rCPRnnLo1l0v8vig5hqqW9TBQW9JfEK4acB9oaRFO5bUf94yJyhRrw1q&#10;uRhOJtG/6TCZPh/hwZ1G1qcRZjhClTRQ0m8vQvJ8z/kcNa9lkiMOp+9k3zPaLKm0fxLRx6fndOv3&#10;w139AgAA//8DAFBLAwQUAAYACAAAACEAxsntXdsAAAAIAQAADwAAAGRycy9kb3ducmV2LnhtbEyP&#10;zU7DMBCE70i8g7WVuFG7UULbEKdCIK4gSluJmxtvk6jxOordJrw9ywmOn2Y0P8Vmcp244hBaTxoW&#10;cwUCqfK2pVrD7vP1fgUiREPWdJ5QwzcG2JS3N4XJrR/pA6/bWAsOoZAbDU2MfS5lqBp0Jsx9j8Ta&#10;yQ/ORMahlnYwI4e7TiZKPUhnWuKGxvT43GB13l6chv3b6euQqvf6xWX96Cclya2l1nez6ekRRMQp&#10;/pnhdz5Ph5I3Hf2FbBCdhuUiTdmqIeMHrK+XCfOROclAloX8f6D8AQAA//8DAFBLAQItABQABgAI&#10;AAAAIQC2gziS/gAAAOEBAAATAAAAAAAAAAAAAAAAAAAAAABbQ29udGVudF9UeXBlc10ueG1sUEsB&#10;Ai0AFAAGAAgAAAAhADj9If/WAAAAlAEAAAsAAAAAAAAAAAAAAAAALwEAAF9yZWxzLy5yZWxzUEsB&#10;Ai0AFAAGAAgAAAAhAD1ER4MkAgAAAAQAAA4AAAAAAAAAAAAAAAAALgIAAGRycy9lMm9Eb2MueG1s&#10;UEsBAi0AFAAGAAgAAAAhAMbJ7V3bAAAACAEAAA8AAAAAAAAAAAAAAAAAfgQAAGRycy9kb3ducmV2&#10;LnhtbFBLBQYAAAAABAAEAPMAAACGBQAAAAA=&#10;" filled="f" stroked="f">
                      <v:textbox>
                        <w:txbxContent>
                          <w:p w14:paraId="7170EBF1" w14:textId="77777777" w:rsidR="00980226" w:rsidRPr="00F27327" w:rsidRDefault="00980226" w:rsidP="00F2732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F27327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F2732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F2732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九</w:t>
                            </w:r>
                            <w:r w:rsidRPr="00F2732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細胞內的染色體組成會因為細胞種類的不同而有差異，編號甲、乙、丙和丁分別代表人體中不同的細胞，如表</w:t>
            </w:r>
            <w:r w:rsidRPr="00F27327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F27327">
              <w:rPr>
                <w:rFonts w:ascii="Times New Roman" w:eastAsia="標楷體" w:hAnsi="Times New Roman" w:hint="eastAsia"/>
                <w:sz w:val="24"/>
                <w:lang w:eastAsia="zh-TW"/>
              </w:rPr>
              <w:t>九</w:t>
            </w:r>
            <w:r w:rsidRPr="00F27327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所示，下列何者</w:t>
            </w:r>
            <w:r w:rsidRPr="00F27327">
              <w:rPr>
                <w:rFonts w:ascii="Times New Roman" w:eastAsia="標楷體" w:hAnsi="Times New Roman"/>
                <w:sz w:val="24"/>
                <w:u w:val="double"/>
                <w:lang w:eastAsia="zh-TW"/>
              </w:rPr>
              <w:t>不具有</w: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成對的性染色體？</w:t>
            </w:r>
          </w:p>
          <w:p w14:paraId="48817D64" w14:textId="30FE3E3F" w:rsidR="00787B6E" w:rsidRDefault="00F27327" w:rsidP="00F2732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只有甲</w:t>
            </w:r>
          </w:p>
          <w:p w14:paraId="14185FE9" w14:textId="1831C5E4" w:rsidR="00F27327" w:rsidRPr="00F27327" w:rsidRDefault="00F27327" w:rsidP="00F2732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甲和丁</w:t>
            </w:r>
          </w:p>
          <w:p w14:paraId="5F894A8F" w14:textId="24A6B8C0" w:rsidR="00787B6E" w:rsidRDefault="00F27327" w:rsidP="00F27327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丙和丁</w:t>
            </w:r>
          </w:p>
          <w:p w14:paraId="32487D3F" w14:textId="2B0A6AA1" w:rsidR="00F01E76" w:rsidRPr="00F27327" w:rsidRDefault="00F27327" w:rsidP="00787B6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F27327">
              <w:rPr>
                <w:rFonts w:ascii="Times New Roman" w:eastAsia="標楷體" w:hAnsi="Times New Roman"/>
                <w:sz w:val="24"/>
                <w:lang w:eastAsia="zh-TW"/>
              </w:rPr>
              <w:t>乙、丙和丁</w:t>
            </w:r>
          </w:p>
        </w:tc>
      </w:tr>
      <w:tr w:rsidR="00F01E76" w:rsidRPr="00F01E76" w14:paraId="6B4A3F7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1D88A9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評量目標：能分辨不同細胞內染色體的組成</w:t>
            </w:r>
          </w:p>
        </w:tc>
      </w:tr>
      <w:tr w:rsidR="00F01E76" w:rsidRPr="00F01E76" w14:paraId="6B88803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709172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5E1385CD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AC2BA7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pa-Ⅳ-1</w:t>
            </w:r>
          </w:p>
        </w:tc>
      </w:tr>
      <w:tr w:rsidR="00F01E76" w:rsidRPr="00F01E76" w14:paraId="736242A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00E51D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Da-Ⅳ-4</w:t>
            </w:r>
          </w:p>
        </w:tc>
      </w:tr>
      <w:tr w:rsidR="00F01E76" w:rsidRPr="00F01E76" w14:paraId="57DFB11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BA30411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645107CA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B9A23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359D5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48688E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E4190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8E2C28D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3A4BE4E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2257B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30823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A400D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641AD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09B72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8C21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AFC6E7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E4E5B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F2AC3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0.2889</w:t>
            </w:r>
          </w:p>
        </w:tc>
        <w:tc>
          <w:tcPr>
            <w:tcW w:w="1530" w:type="dxa"/>
            <w:vAlign w:val="center"/>
          </w:tcPr>
          <w:p w14:paraId="16A6B5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7D10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0.2628</w:t>
            </w:r>
          </w:p>
        </w:tc>
        <w:tc>
          <w:tcPr>
            <w:tcW w:w="1530" w:type="dxa"/>
            <w:vAlign w:val="center"/>
          </w:tcPr>
          <w:p w14:paraId="1D017C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0487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0.1667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C203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0.08</w:t>
            </w:r>
          </w:p>
        </w:tc>
      </w:tr>
      <w:tr w:rsidR="00F01E76" w:rsidRPr="00F01E76" w14:paraId="76A7B15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272D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6FE6A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3E05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B5FC5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29AD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DF5B3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5F7FF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1D21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AA25FF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4BED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DD451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4828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5786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C765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7E74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41AB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51F1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BD1BF5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48C7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D1561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448B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A36E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DA32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C0D2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69CD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0938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F6EF79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A728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C6CF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018C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7C8F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9500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4722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013B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44CC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70BA19C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1CB3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B2C3F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8B4B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CD68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28.89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35D0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8E75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4F1A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C9E7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333D890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7CE8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F329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8201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74B4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3F79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33CC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2D15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96BF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57.41</w:t>
            </w:r>
          </w:p>
        </w:tc>
      </w:tr>
      <w:tr w:rsidR="00F01E76" w:rsidRPr="00F01E76" w14:paraId="14BE6C0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BE07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24BB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43C6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2268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FE8E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BBB3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EE12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4492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008413F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84201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74D2D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CFFC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424FA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B104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71128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85ADA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08C46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5FFA6A0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1BA8408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1A24226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0C0A9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40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0064468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748F9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59597EC" w14:textId="77777777" w:rsidR="00F470BD" w:rsidRPr="00F470BD" w:rsidRDefault="00F470BD" w:rsidP="00F470BD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470BD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692032" behindDoc="0" locked="0" layoutInCell="1" allowOverlap="1" wp14:anchorId="33428C62" wp14:editId="1B105928">
                  <wp:simplePos x="0" y="0"/>
                  <wp:positionH relativeFrom="column">
                    <wp:align>right</wp:align>
                  </wp:positionH>
                  <wp:positionV relativeFrom="paragraph">
                    <wp:posOffset>115570</wp:posOffset>
                  </wp:positionV>
                  <wp:extent cx="2298065" cy="1327785"/>
                  <wp:effectExtent l="0" t="0" r="6985" b="5715"/>
                  <wp:wrapSquare wrapText="bothSides"/>
                  <wp:docPr id="42" name="圖片 42" descr="N1238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1238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1327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二十一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為某地的地質剖面圖，已知此地地層未倒轉，且乙岩層的沉積年代為距今</w:t>
            </w:r>
            <w:r w:rsidRPr="00F470B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15,000</w:t>
            </w:r>
            <w:r w:rsidRPr="00F470B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年～</w:t>
            </w:r>
            <w:r w:rsidRPr="00F470B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10,000</w:t>
            </w:r>
            <w:r w:rsidRPr="00F470BD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年前之間，下列有關其他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各岩層的沉積年代或形成年代，何者最合理？</w:t>
            </w:r>
          </w:p>
          <w:p w14:paraId="16F223F6" w14:textId="77777777" w:rsidR="00F470BD" w:rsidRPr="00F470BD" w:rsidRDefault="00F470BD" w:rsidP="00F470BD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(A)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甲岩層的沉積年代距今至少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15,000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年</w:t>
            </w:r>
          </w:p>
          <w:p w14:paraId="625A4512" w14:textId="77777777" w:rsidR="00F470BD" w:rsidRPr="00F470BD" w:rsidRDefault="00F470BD" w:rsidP="00F470BD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(B)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丙岩層的沉積年代距今不到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10,000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年</w:t>
            </w:r>
          </w:p>
          <w:p w14:paraId="3C189FED" w14:textId="77777777" w:rsidR="00F470BD" w:rsidRPr="00F470BD" w:rsidRDefault="00F470BD" w:rsidP="00F470BD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(C)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火成岩脈的形成時間距今至少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10,000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年</w:t>
            </w:r>
          </w:p>
          <w:p w14:paraId="17BC1F84" w14:textId="77777777" w:rsidR="00F470BD" w:rsidRDefault="00F470BD" w:rsidP="00F470BD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(D)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火成岩脈的形成時間距今不到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15,000</w:t>
            </w:r>
            <w:r w:rsidRPr="00F470BD">
              <w:rPr>
                <w:rFonts w:ascii="Times New Roman" w:eastAsia="標楷體" w:hAnsi="Times New Roman" w:hint="eastAsia"/>
                <w:sz w:val="24"/>
                <w:lang w:eastAsia="zh-TW"/>
              </w:rPr>
              <w:t>年</w:t>
            </w:r>
          </w:p>
          <w:p w14:paraId="2711CB52" w14:textId="77777777" w:rsidR="00F470BD" w:rsidRPr="00F470BD" w:rsidRDefault="00F470BD" w:rsidP="00F470BD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F470BD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0E6C2B73" wp14:editId="66CB8975">
                      <wp:simplePos x="0" y="0"/>
                      <wp:positionH relativeFrom="column">
                        <wp:posOffset>4479290</wp:posOffset>
                      </wp:positionH>
                      <wp:positionV relativeFrom="paragraph">
                        <wp:posOffset>108585</wp:posOffset>
                      </wp:positionV>
                      <wp:extent cx="1401445" cy="320040"/>
                      <wp:effectExtent l="0" t="0" r="0" b="0"/>
                      <wp:wrapNone/>
                      <wp:docPr id="41" name="文字方塊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1445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A3BC6B3" w14:textId="77777777" w:rsidR="00980226" w:rsidRPr="00F470BD" w:rsidRDefault="00980226" w:rsidP="00F470BD">
                                  <w:pPr>
                                    <w:jc w:val="center"/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</w:pPr>
                                  <w:r w:rsidRPr="00F470BD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F470BD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F470BD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二十一</w:t>
                                  </w:r>
                                  <w:r w:rsidRPr="00F470BD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E6C2B73" id="文字方塊 41" o:spid="_x0000_s1061" type="#_x0000_t202" style="position:absolute;left:0;text-align:left;margin-left:352.7pt;margin-top:8.55pt;width:110.35pt;height:25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iQzwIAAMcFAAAOAAAAZHJzL2Uyb0RvYy54bWysVF1u1DAQfkfiDpbf0/zU+5OoWdRuNgip&#10;/EiFA3gTZ2OR2MH2brYgnpE4QHnmAByAA7XnYOx0t9tWSAjIQ2R7xt/MN/N5Tp5t2wZtmNJcihSH&#10;RwFGTBSy5GKV4ndvc2+KkTZUlLSRgqX4kmn8bPb0yUnfJSyStWxKphCACJ30XYprY7rE93VRs5bq&#10;I9kxAcZKqpYa2KqVXyraA3rb+FEQjP1eqrJTsmBaw2k2GPHM4VcVK8zrqtLMoCbFkJtxf+X+S/v3&#10;Zyc0WSna1by4TYP+RRYt5QKC7qEyaihaK/4IquWFklpW5qiQrS+rihfMcQA2YfCAzUVNO+a4QHF0&#10;ty+T/n+wxavNG4V4mWISYiRoCz26ufpy/ePbzdXP6+9fERxDjfpOJ+B60YGz2Z7JLfTa8dXduSze&#10;ayTkvKZixU6Vkn3NaAk5upv+wdUBR1uQZf9SlhCLro10QNtKtbaAUBIE6NCry31/2NagwoYkQUjI&#10;CKMCbMfQfuIa6NNkd7tT2jxnskV2kWIF/XfodHOuDfAA152LDSZkzpvGaaAR9w7AcTiB2HDV2mwW&#10;rqWf4iBeTBdT4pFovPBIkGXeaT4n3jgPJ6PsOJvPs/CzjRuSpOZlyYQNs5NXSP6sfbdCH4SxF5iW&#10;DS8tnE1Jq9Vy3ii0oSDv3H22W5D8gZt/Pw1nBi4PKIURCc6i2MvH04lHcjLy4kkw9YIwPovHAYlJ&#10;lt+ndM4F+3dKqE9xPIpGg5h+yy1w32NuNGm5gQHS8DbF070TTawEF6J0rTWUN8P6oBQ2/btSQMV2&#10;jXaCtRod1Gq2y617H8dk9xCWsrwECSsJCgOdwvSDRS3VR4x6mCQp1h/WVDGMmhcCnkEMmrWjx23I&#10;aBLBRh1alocWKgqASrHBaFjOzTCu1p3iqxoi7R7eKTydnDtV2zc2ZAWU7AamhSN3O9nsODrcO6+7&#10;+Tv7BQAA//8DAFBLAwQUAAYACAAAACEA24qDr90AAAAJAQAADwAAAGRycy9kb3ducmV2LnhtbEyP&#10;TU/DMAyG70j8h8hI3FjaibasNJ0mPiQOXBjdPWtMU9E4VZOt3b/HnOBm6330+nG1XdwgzjiF3pOC&#10;dJWAQGq96alT0Hy+3j2ACFGT0YMnVHDBANv6+qrSpfEzfeB5HzvBJRRKrcDGOJZShtai02HlRyTO&#10;vvzkdOR16qSZ9MzlbpDrJMml0z3xBatHfLLYfu9PTkGMZpdemhcX3g7L+/NskzbTjVK3N8vuEUTE&#10;Jf7B8KvP6lCz09GfyAQxKCiS7J5RDooUBAObdc7DUUFeZCDrSv7/oP4BAAD//wMAUEsBAi0AFAAG&#10;AAgAAAAhALaDOJL+AAAA4QEAABMAAAAAAAAAAAAAAAAAAAAAAFtDb250ZW50X1R5cGVzXS54bWxQ&#10;SwECLQAUAAYACAAAACEAOP0h/9YAAACUAQAACwAAAAAAAAAAAAAAAAAvAQAAX3JlbHMvLnJlbHNQ&#10;SwECLQAUAAYACAAAACEAs4gIkM8CAADHBQAADgAAAAAAAAAAAAAAAAAuAgAAZHJzL2Uyb0RvYy54&#10;bWxQSwECLQAUAAYACAAAACEA24qDr90AAAAJAQAADwAAAAAAAAAAAAAAAAApBQAAZHJzL2Rvd25y&#10;ZXYueG1sUEsFBgAAAAAEAAQA8wAAADMGAAAAAA==&#10;" filled="f" stroked="f">
                      <v:textbox style="mso-fit-shape-to-text:t">
                        <w:txbxContent>
                          <w:p w14:paraId="4A3BC6B3" w14:textId="77777777" w:rsidR="00980226" w:rsidRPr="00F470BD" w:rsidRDefault="00980226" w:rsidP="00F470BD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</w:pPr>
                            <w:r w:rsidRPr="00F470BD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F470BD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F470BD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二十一</w:t>
                            </w:r>
                            <w:r w:rsidRPr="00F470BD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429BEA" w14:textId="77777777" w:rsidR="00F01E76" w:rsidRPr="00F470BD" w:rsidRDefault="00F01E76" w:rsidP="00F470BD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01E76" w:rsidRPr="00F01E76" w14:paraId="559E14C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1F1D5A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評量目標：能從地層剖面圖中，推論地質事件的先後順序</w:t>
            </w:r>
          </w:p>
        </w:tc>
      </w:tr>
      <w:tr w:rsidR="00F01E76" w:rsidRPr="00F01E76" w14:paraId="2763EC64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8FE57E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5848FF7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707518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pa-Ⅳ-2</w:t>
            </w:r>
          </w:p>
        </w:tc>
      </w:tr>
      <w:tr w:rsidR="00F01E76" w:rsidRPr="00F01E76" w14:paraId="03591FC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7D9210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Hb-Ⅳ-2</w:t>
            </w:r>
          </w:p>
        </w:tc>
      </w:tr>
      <w:tr w:rsidR="00F01E76" w:rsidRPr="00F01E76" w14:paraId="4D27731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D2485A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594336F3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D7802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00559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851AF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0D653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08207C02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29FFD8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ECE7B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25AA0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9C8D7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8FC5C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476F6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ED63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92CEF6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1420F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5C52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0.3289</w:t>
            </w:r>
          </w:p>
        </w:tc>
        <w:tc>
          <w:tcPr>
            <w:tcW w:w="1530" w:type="dxa"/>
            <w:vAlign w:val="center"/>
          </w:tcPr>
          <w:p w14:paraId="76DF22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4631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0.3462</w:t>
            </w:r>
          </w:p>
        </w:tc>
        <w:tc>
          <w:tcPr>
            <w:tcW w:w="1530" w:type="dxa"/>
            <w:vAlign w:val="center"/>
          </w:tcPr>
          <w:p w14:paraId="44EF0C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1CC13C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0.1667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20AA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</w:t>
            </w:r>
          </w:p>
        </w:tc>
      </w:tr>
      <w:tr w:rsidR="00F01E76" w:rsidRPr="00F01E76" w14:paraId="4062ACA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E98D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9E25E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4B0D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6556B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F945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6F63A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3BD3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3DD6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35875C4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8666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32187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4BD3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0F85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9164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C4DF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C086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E56C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3126D3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ECD0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184E4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807B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107D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B346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9304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1395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698B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B87850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F448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A892E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BFD0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A205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A867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A74B9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0B69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D07E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6E92195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0872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415FC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8CE54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44A4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70DF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3EAA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1FDA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FB02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52F8275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E2A1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6154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03AA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C1A4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DB86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C630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58.97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3DD2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C8A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48.15</w:t>
            </w:r>
          </w:p>
        </w:tc>
      </w:tr>
      <w:tr w:rsidR="00F01E76" w:rsidRPr="00F01E76" w14:paraId="7F42A9F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08F8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4337C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45E1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F893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49A4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2BB0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2114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1C2E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16.67</w:t>
            </w:r>
          </w:p>
        </w:tc>
      </w:tr>
      <w:tr w:rsidR="00F01E76" w:rsidRPr="00F01E76" w14:paraId="676AE2E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B7FAA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BAB5A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ACD6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CAE407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3EC36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7F2BB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21BD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77E68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A90E2B7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3562B9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F4D846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BD256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41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35799262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BDC5E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167FA8" w14:textId="77777777" w:rsidR="00BD7CDC" w:rsidRPr="006C419D" w:rsidRDefault="00BD7CDC" w:rsidP="00BD7CDC">
            <w:pPr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圖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(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二十二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)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為老師進行實驗的步驟示意圖，在步驟四乙</w:t>
            </w:r>
            <w:r w:rsidRPr="006C419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瓶溶液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倒入前，</w:t>
            </w:r>
            <w:r w:rsidRPr="006C419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若要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預測甲瓶溶液顏色變化的可能情形，則下列的</w:t>
            </w:r>
            <w:r w:rsidRPr="006C419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預測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何</w:t>
            </w:r>
            <w:r w:rsidRPr="006C419D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者最合理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？</w:t>
            </w:r>
          </w:p>
          <w:p w14:paraId="4A2BFB31" w14:textId="77777777" w:rsidR="00BD7CDC" w:rsidRPr="006C419D" w:rsidRDefault="00BD7CDC" w:rsidP="00BD7CDC">
            <w:pPr>
              <w:ind w:leftChars="175" w:left="385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6C419D">
              <w:rPr>
                <w:noProof/>
                <w:sz w:val="24"/>
                <w:szCs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02ACAFE9" wp14:editId="35E53C49">
                      <wp:simplePos x="0" y="0"/>
                      <wp:positionH relativeFrom="column">
                        <wp:posOffset>2200910</wp:posOffset>
                      </wp:positionH>
                      <wp:positionV relativeFrom="paragraph">
                        <wp:posOffset>1781810</wp:posOffset>
                      </wp:positionV>
                      <wp:extent cx="1238250" cy="320040"/>
                      <wp:effectExtent l="0" t="0" r="0" b="0"/>
                      <wp:wrapNone/>
                      <wp:docPr id="45" name="文字方塊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D616A2" w14:textId="77777777" w:rsidR="00980226" w:rsidRPr="00BD7CDC" w:rsidRDefault="00980226" w:rsidP="00BD7CD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BD7CD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BD7CDC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BD7CDC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二十二</w:t>
                                  </w:r>
                                  <w:r w:rsidRPr="00BD7CDC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2ACAFE9" id="文字方塊 45" o:spid="_x0000_s1062" type="#_x0000_t202" style="position:absolute;left:0;text-align:left;margin-left:173.3pt;margin-top:140.3pt;width:97.5pt;height:25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91kzwIAAMc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RYLDIUacNFCj+9uvdz+/39/+uvvxDcEz5KhrVQyq1y0o6+2l2EKtbbyqvRL5B4W4&#10;mFeEr+iFlKKrKCnAR9/8dE++9jjKgCy7V6IAW2SthQXalrIxCYSUIECHWt0c6kO3GuXGZDCYBEMQ&#10;5SAbQPlDW0CXxPvfrVT6BRUNMocES6i/RSebK6WNNyTeqxhjXGSsri0Hav7gART7F7ANX43MeGFL&#10;+jnyosVkMQmdMBgtnNBLU+cim4fOKPPHw3SQzuep/8XY9cO4YkVBuTGzp5cf/ln5dkTviXEgmBI1&#10;KwyccUnJ1XJeS7QhQO/MLptzkBzV3Idu2CRALI9C8oPQuwwiJxtNxk6YhUMnGnsTx/Ojy2jkhVGY&#10;Zg9DumKc/ntIqEtwNAyGPZmOTj+KzbPraWwkbpiGAVKzJsGTgxKJDQUXvLCl1YTV/fkkFcb9Yyqg&#10;3PtCW8IajvZs1dvl1vbH4NAIS1HcAIWlAIYBGWH6waES8hNGHUySBKuPayIpRvVLDm0Q+SHwFGl7&#10;CYfjAC7yVLI8lRCeA1SCNUb9ca77cbVuJVtVYGnfeBfQOhmzrDY91nu1aziYFja43WQz4+j0brWO&#10;83f2GwAA//8DAFBLAwQUAAYACAAAACEAI3qkjt4AAAALAQAADwAAAGRycy9kb3ducmV2LnhtbEyP&#10;S0/DMBCE70j8B2uRuFE7fURViFNVPCQOXGjD3Y2XOCJeR7HbpP+e5QS3Wc2n2ZlyN/teXHCMXSAN&#10;2UKBQGqC7ajVUB9fH7YgYjJkTR8INVwxwq66vSlNYcNEH3g5pFZwCMXCaHApDYWUsXHoTVyEAYm9&#10;rzB6k/gcW2lHM3G47+VSqVx60xF/cGbAJ4fN9+HsNaRk99m1fvHx7XN+f56cajam1vr+bt4/gkg4&#10;pz8Yfutzdai40ymcyUbRa1it85xRDcutYsHEZp2xOLG1yhTIqpT/N1Q/AAAA//8DAFBLAQItABQA&#10;BgAIAAAAIQC2gziS/gAAAOEBAAATAAAAAAAAAAAAAAAAAAAAAABbQ29udGVudF9UeXBlc10ueG1s&#10;UEsBAi0AFAAGAAgAAAAhADj9If/WAAAAlAEAAAsAAAAAAAAAAAAAAAAALwEAAF9yZWxzLy5yZWxz&#10;UEsBAi0AFAAGAAgAAAAhAOQz3WTPAgAAxwUAAA4AAAAAAAAAAAAAAAAALgIAAGRycy9lMm9Eb2Mu&#10;eG1sUEsBAi0AFAAGAAgAAAAhACN6pI7eAAAACwEAAA8AAAAAAAAAAAAAAAAAKQUAAGRycy9kb3du&#10;cmV2LnhtbFBLBQYAAAAABAAEAPMAAAA0BgAAAAA=&#10;" filled="f" stroked="f">
                      <v:textbox style="mso-fit-shape-to-text:t">
                        <w:txbxContent>
                          <w:p w14:paraId="39D616A2" w14:textId="77777777" w:rsidR="00980226" w:rsidRPr="00BD7CDC" w:rsidRDefault="00980226" w:rsidP="00BD7C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BD7CDC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BD7CD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BD7CD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二十二</w:t>
                            </w:r>
                            <w:r w:rsidRPr="00BD7CD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C419D">
              <w:rPr>
                <w:rFonts w:ascii="Times New Roman" w:eastAsia="標楷體" w:hAnsi="Times New Roman"/>
                <w:noProof/>
                <w:sz w:val="24"/>
                <w:szCs w:val="24"/>
                <w:lang w:val="en-US" w:eastAsia="zh-TW"/>
              </w:rPr>
              <w:drawing>
                <wp:inline distT="0" distB="0" distL="0" distR="0" wp14:anchorId="2220BBA3" wp14:editId="5CCB16CF">
                  <wp:extent cx="5648325" cy="1866900"/>
                  <wp:effectExtent l="0" t="0" r="9525" b="0"/>
                  <wp:docPr id="44" name="圖片 44" descr="C:\Users\nature27\AppData\Local\Microsoft\Windows\INetCache\Content.Word\N1051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94" descr="C:\Users\nature27\AppData\Local\Microsoft\Windows\INetCache\Content.Word\N1051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8325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2F17DF" w14:textId="77777777" w:rsidR="00BD7CDC" w:rsidRPr="006C419D" w:rsidRDefault="00BD7CDC" w:rsidP="00BD7CDC">
            <w:pPr>
              <w:ind w:leftChars="175" w:left="385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  <w:p w14:paraId="5AB3A9BD" w14:textId="77777777" w:rsidR="00BD7CDC" w:rsidRPr="006C419D" w:rsidRDefault="00BD7CDC" w:rsidP="00BD7CDC">
            <w:pPr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(A)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只有一種可能，會觀察到顏色由無色變成紅色</w:t>
            </w:r>
          </w:p>
          <w:p w14:paraId="3983AECC" w14:textId="77777777" w:rsidR="00BD7CDC" w:rsidRPr="006C419D" w:rsidRDefault="00BD7CDC" w:rsidP="00BD7CDC">
            <w:pPr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(B)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只有一種可能，會觀察到顏色由紅色變成無色</w:t>
            </w:r>
          </w:p>
          <w:p w14:paraId="0BD59A9C" w14:textId="77777777" w:rsidR="00BD7CDC" w:rsidRPr="006C419D" w:rsidRDefault="00BD7CDC" w:rsidP="00BD7CDC">
            <w:pPr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(C)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有兩種可能，會觀察到顏色由無色變成紅色或維持無色</w:t>
            </w:r>
          </w:p>
          <w:p w14:paraId="1C9905A0" w14:textId="77777777" w:rsidR="00F01E76" w:rsidRPr="006C419D" w:rsidRDefault="00BD7CDC" w:rsidP="00BD7CDC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(D)</w:t>
            </w:r>
            <w:r w:rsidRPr="006C419D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有兩種可能，會觀察到顏色由紅色變成無色或維持紅色</w:t>
            </w:r>
          </w:p>
        </w:tc>
      </w:tr>
      <w:tr w:rsidR="00F01E76" w:rsidRPr="00F01E76" w14:paraId="3433D8E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3F1897A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評量目標：能了解金屬氧化物和非金屬氧化物在水溶液中的酸鹼性，並做出溶液混合後顏色變化的預測</w:t>
            </w:r>
          </w:p>
        </w:tc>
      </w:tr>
      <w:tr w:rsidR="00F01E76" w:rsidRPr="00F01E76" w14:paraId="1092B9D8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15BA23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06F5AE1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F040E0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5B9C4DE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2369BE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Jd-Ⅳ-3</w:t>
            </w:r>
          </w:p>
        </w:tc>
      </w:tr>
      <w:tr w:rsidR="00F01E76" w:rsidRPr="00F01E76" w14:paraId="4D082F9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665736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7F8FC10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E17C9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194F67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4AC0DC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3EAF6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6F9FE454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5EABBD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93512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41877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99C93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6C340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B81FD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E13A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4516F992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40759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F264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0.2756</w:t>
            </w:r>
          </w:p>
        </w:tc>
        <w:tc>
          <w:tcPr>
            <w:tcW w:w="1530" w:type="dxa"/>
            <w:vAlign w:val="center"/>
          </w:tcPr>
          <w:p w14:paraId="5615FB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4C71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0.2564</w:t>
            </w:r>
          </w:p>
        </w:tc>
        <w:tc>
          <w:tcPr>
            <w:tcW w:w="1530" w:type="dxa"/>
            <w:vAlign w:val="center"/>
          </w:tcPr>
          <w:p w14:paraId="23ACC3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C976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0.1481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CD8F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-0.09</w:t>
            </w:r>
          </w:p>
        </w:tc>
      </w:tr>
      <w:tr w:rsidR="00F01E76" w:rsidRPr="00F01E76" w14:paraId="0DC2078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712F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A3DFC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1803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F5902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BD66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109BB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6E44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5083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3EC056A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A7E8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F8076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3FADE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FFEE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6CC3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A4E3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A6DA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0E32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4C2EB3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C9905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6B28E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0FCA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E928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B0D8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63FA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8BA4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431D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A93933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C75D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F503A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D8CF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9EFD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64C1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6BD6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1F1D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B9A8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14D34E7E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83D1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E1600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2478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33E6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197A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9029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9EB5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B4D1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4712FC2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76EF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2E0DF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F591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D190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A61E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E416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24.36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35B5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7218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  <w:tr w:rsidR="00F01E76" w:rsidRPr="00F01E76" w14:paraId="1E48893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6131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BB7F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23DA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90D5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4998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64CC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F578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2DD4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2DD74AB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FC5FD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98D44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B82A3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DB527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CA58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2A04B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A7C6A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220C2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75B33F7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40E55582" w14:textId="77777777" w:rsid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p w14:paraId="390E40B5" w14:textId="77777777" w:rsidR="002E0927" w:rsidRPr="002E0927" w:rsidRDefault="002E0927" w:rsidP="002E0927">
      <w:pPr>
        <w:rPr>
          <w:rFonts w:eastAsia="標楷體"/>
          <w:sz w:val="24"/>
          <w:lang w:eastAsia="zh-TW"/>
        </w:rPr>
      </w:pPr>
      <w:r w:rsidRPr="002E0927">
        <w:rPr>
          <w:rFonts w:eastAsia="標楷體" w:hint="eastAsia"/>
          <w:sz w:val="24"/>
          <w:lang w:eastAsia="zh-TW"/>
        </w:rPr>
        <w:t>請閱讀下列敘述後，回答</w:t>
      </w:r>
      <w:r w:rsidRPr="002E0927">
        <w:rPr>
          <w:rFonts w:ascii="Times New Roman" w:eastAsia="標楷體" w:hAnsi="Times New Roman"/>
          <w:sz w:val="24"/>
          <w:lang w:eastAsia="zh-TW"/>
        </w:rPr>
        <w:t>42</w:t>
      </w:r>
      <w:r w:rsidRPr="002E0927">
        <w:rPr>
          <w:rFonts w:ascii="Times New Roman" w:eastAsia="標楷體" w:hAnsi="Times New Roman"/>
          <w:sz w:val="24"/>
          <w:lang w:eastAsia="zh-TW"/>
        </w:rPr>
        <w:t>～</w:t>
      </w:r>
      <w:r w:rsidRPr="002E0927">
        <w:rPr>
          <w:rFonts w:ascii="Times New Roman" w:eastAsia="標楷體" w:hAnsi="Times New Roman"/>
          <w:sz w:val="24"/>
          <w:lang w:eastAsia="zh-TW"/>
        </w:rPr>
        <w:t>44</w:t>
      </w:r>
      <w:r w:rsidRPr="002E0927">
        <w:rPr>
          <w:rFonts w:eastAsia="標楷體"/>
          <w:sz w:val="24"/>
          <w:lang w:eastAsia="zh-TW"/>
        </w:rPr>
        <w:t>題</w:t>
      </w:r>
    </w:p>
    <w:p w14:paraId="72D5297B" w14:textId="77777777" w:rsidR="002E0927" w:rsidRPr="002E0927" w:rsidRDefault="002E0927" w:rsidP="002E0927">
      <w:pPr>
        <w:spacing w:beforeLines="50" w:before="120"/>
        <w:ind w:leftChars="50" w:left="110" w:rightChars="50" w:right="110" w:firstLineChars="228" w:firstLine="456"/>
        <w:jc w:val="both"/>
        <w:rPr>
          <w:rFonts w:ascii="Times New Roman" w:eastAsia="標楷體" w:hAnsi="Times New Roman"/>
          <w:sz w:val="24"/>
          <w:lang w:eastAsia="zh-TW"/>
        </w:rPr>
      </w:pPr>
      <w:r w:rsidRPr="002E0927">
        <w:rPr>
          <w:noProof/>
          <w:sz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2F9619" wp14:editId="239DF85A">
                <wp:simplePos x="0" y="0"/>
                <wp:positionH relativeFrom="column">
                  <wp:posOffset>-3175</wp:posOffset>
                </wp:positionH>
                <wp:positionV relativeFrom="paragraph">
                  <wp:posOffset>62230</wp:posOffset>
                </wp:positionV>
                <wp:extent cx="5834380" cy="3000375"/>
                <wp:effectExtent l="0" t="0" r="13970" b="28575"/>
                <wp:wrapNone/>
                <wp:docPr id="210" name="矩形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4380" cy="3000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7CE2DB9">
              <v:rect id="矩形 210" style="position:absolute;margin-left:-.25pt;margin-top:4.9pt;width:459.4pt;height:23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spid="_x0000_s1026" filled="f" strokecolor="windowText" strokeweight="1pt" w14:anchorId="5A4D23D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OeciAIAAPcEAAAOAAAAZHJzL2Uyb0RvYy54bWysVM1u2zAMvg/YOwi6r3Z+umZGnSJo0WFA&#10;0BZoh55ZWY6NSaImKXGylxmw2x5ijzPsNUbJTpt2Ow3zQRBFiuT36aNPz7ZasY10vkVT8tFRzpk0&#10;AqvWrEr+8e7yzYwzH8BUoNDIku+k52fz169OO1vIMTaoKukYJTG+6GzJmxBskWVeNFKDP0IrDTlr&#10;dBoCmW6VVQ46yq5VNs7zt1mHrrIOhfSeTi96J5+n/HUtRbiuay8DUyWn3kJaXVof4prNT6FYObBN&#10;K4Y24B+60NAaKvqY6gICsLVr/0ilW+HQYx2OBOoM67oVMmEgNKP8BZrbBqxMWIgcbx9p8v8vrbja&#10;3DjWViUfj4gfA5oe6dfX7z9/fGPxhPjprC8o7NbeuIjQ2yWKT54c2TNPNPwQs62djrGEj20T2btH&#10;suU2MEGHx7PJdDKjmoJ8kzzPJyfHsVwGxf66dT68l6hZ3JTc0WsmkmGz9KEP3YfEagYvW6XoHApl&#10;WEdyHJ/ksQCQsGoFgbbaElRvVpyBWpFiRXAppUfVVvF6grjz58qxDZBoSGsVdnfUNWcKfCAHQUnf&#10;0O2zq7GfC/BNfzm5eo3pNpDQVatLPju8rUysKJNUB1RPTMbdA1Y7eiKHvXa9FZctFVlSLzfgSKyE&#10;kAYwXNNSKyTYOOw4a9B9+dt5jCcNkZezjsRPlHxeg5ME8YMhdb0bTaeUNiRjenwyJsMdeh4OPWat&#10;z5GoGtGoW5G2MT6o/bZ2qO9pThexKrnACKrdkz8Y56EfSpp0IReLFEYTYiEsza0VMXnkKdJ7t70H&#10;ZwdNBHqYK9wPChQvpNHHxpsGF+uAdZt088TroGKarqS84U8Qx/fQTlFP/6v5bwAAAP//AwBQSwME&#10;FAAGAAgAAAAhANSNOIreAAAABwEAAA8AAABkcnMvZG93bnJldi54bWxMzkFLw0AQBeC74H9YRvDW&#10;btJWSWMmRYVCD1JoFcHbNrtmg9nZsLtp4793POlxeI83X7WZXC/OJsTOE0I+z0AYarzuqEV4e93O&#10;ChAxKdKq92QQvk2ETX19ValS+wsdzPmYWsEjFEuFYFMaSiljY41Tce4HQ5x9+uBU4jO0Ugd14XHX&#10;y0WW3UunOuIPVg3m2Zrm6zg6hP22yHcufDy9H5o47v3KveysQ7y9mR4fQCQzpb8y/PKZDjWbTn4k&#10;HUWPMLvjIsKa/Zyu82IJ4oSwKhZLkHUl//vrHwAAAP//AwBQSwECLQAUAAYACAAAACEAtoM4kv4A&#10;AADhAQAAEwAAAAAAAAAAAAAAAAAAAAAAW0NvbnRlbnRfVHlwZXNdLnhtbFBLAQItABQABgAIAAAA&#10;IQA4/SH/1gAAAJQBAAALAAAAAAAAAAAAAAAAAC8BAABfcmVscy8ucmVsc1BLAQItABQABgAIAAAA&#10;IQDzMOeciAIAAPcEAAAOAAAAAAAAAAAAAAAAAC4CAABkcnMvZTJvRG9jLnhtbFBLAQItABQABgAI&#10;AAAAIQDUjTiK3gAAAAcBAAAPAAAAAAAAAAAAAAAAAOIEAABkcnMvZG93bnJldi54bWxQSwUGAAAA&#10;AAQABADzAAAA7QUAAAAA&#10;">
                <v:path arrowok="t"/>
              </v:rect>
            </w:pict>
          </mc:Fallback>
        </mc:AlternateContent>
      </w:r>
      <w:r w:rsidRPr="002E0927">
        <w:rPr>
          <w:rFonts w:ascii="Times New Roman" w:eastAsia="標楷體" w:hAnsi="Times New Roman"/>
          <w:sz w:val="24"/>
          <w:lang w:eastAsia="zh-TW"/>
        </w:rPr>
        <w:t>沼氣是指有機物經微生物厭氧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(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缺氧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)</w:t>
      </w:r>
      <w:r w:rsidRPr="002E0927">
        <w:rPr>
          <w:rFonts w:ascii="Times New Roman" w:eastAsia="標楷體" w:hAnsi="Times New Roman"/>
          <w:sz w:val="24"/>
          <w:lang w:eastAsia="zh-TW"/>
        </w:rPr>
        <w:t>發酵所產生的氣體，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主</w:t>
      </w:r>
      <w:r w:rsidRPr="002E0927">
        <w:rPr>
          <w:rFonts w:ascii="Times New Roman" w:eastAsia="標楷體" w:hAnsi="Times New Roman"/>
          <w:sz w:val="24"/>
          <w:lang w:eastAsia="zh-TW"/>
        </w:rPr>
        <w:t>成分為甲烷、二氧化碳和微量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的</w:t>
      </w:r>
      <w:r w:rsidRPr="002E0927">
        <w:rPr>
          <w:rFonts w:ascii="Times New Roman" w:eastAsia="標楷體" w:hAnsi="Times New Roman"/>
          <w:sz w:val="24"/>
          <w:lang w:eastAsia="zh-TW"/>
        </w:rPr>
        <w:t>硫化氫等氣體。下列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實驗探討不同發酵條件對於沼氣產量的影響。步驟如下：</w:t>
      </w:r>
    </w:p>
    <w:p w14:paraId="76A549B1" w14:textId="77777777" w:rsidR="002E0927" w:rsidRPr="002E0927" w:rsidRDefault="002E0927" w:rsidP="002E0927">
      <w:pPr>
        <w:ind w:leftChars="50" w:left="110" w:rightChars="50" w:right="110"/>
        <w:jc w:val="both"/>
        <w:rPr>
          <w:rFonts w:ascii="Times New Roman" w:eastAsia="標楷體" w:hAnsi="Times New Roman"/>
          <w:sz w:val="24"/>
          <w:lang w:eastAsia="zh-TW"/>
        </w:rPr>
      </w:pPr>
      <w:r w:rsidRPr="002E0927">
        <w:rPr>
          <w:rFonts w:ascii="Times New Roman" w:eastAsia="標楷體" w:hAnsi="Times New Roman"/>
          <w:sz w:val="24"/>
          <w:lang w:eastAsia="zh-TW"/>
        </w:rPr>
        <w:t>1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、至生態池中挖取含有微生物的汙泥，並</w:t>
      </w:r>
      <w:r w:rsidRPr="002E0927">
        <w:rPr>
          <w:rFonts w:ascii="Times New Roman" w:eastAsia="標楷體" w:hAnsi="Times New Roman"/>
          <w:sz w:val="24"/>
          <w:lang w:eastAsia="zh-TW"/>
        </w:rPr>
        <w:t>去除雜質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。</w:t>
      </w:r>
    </w:p>
    <w:p w14:paraId="3E090ECD" w14:textId="77777777" w:rsidR="002E0927" w:rsidRPr="002E0927" w:rsidRDefault="002E0927" w:rsidP="002E0927">
      <w:pPr>
        <w:ind w:leftChars="50" w:left="446" w:rightChars="50" w:right="110" w:hangingChars="140" w:hanging="336"/>
        <w:jc w:val="both"/>
        <w:rPr>
          <w:rFonts w:ascii="Times New Roman" w:eastAsia="標楷體" w:hAnsi="Times New Roman"/>
          <w:sz w:val="24"/>
          <w:lang w:eastAsia="zh-TW"/>
        </w:rPr>
      </w:pPr>
      <w:r w:rsidRPr="002E0927">
        <w:rPr>
          <w:rFonts w:ascii="Times New Roman" w:eastAsia="標楷體" w:hAnsi="Times New Roman"/>
          <w:sz w:val="24"/>
          <w:lang w:eastAsia="zh-TW"/>
        </w:rPr>
        <w:t>2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、將適</w:t>
      </w:r>
      <w:r w:rsidRPr="002E0927">
        <w:rPr>
          <w:rFonts w:ascii="Times New Roman" w:eastAsia="標楷體" w:hAnsi="Times New Roman"/>
          <w:sz w:val="24"/>
          <w:lang w:eastAsia="zh-TW"/>
        </w:rPr>
        <w:t>量的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廚餘、水</w:t>
      </w:r>
      <w:r w:rsidRPr="002E0927">
        <w:rPr>
          <w:rFonts w:ascii="Times New Roman" w:eastAsia="標楷體" w:hAnsi="Times New Roman"/>
          <w:sz w:val="24"/>
          <w:lang w:eastAsia="zh-TW"/>
        </w:rPr>
        <w:t>、汙泥混合後，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均分成三等分，分別置於三瓶發酵瓶中，再將發酵瓶分別放入不同溫度的恆溫水浴中，並組成三組排水集氣裝置。</w:t>
      </w:r>
    </w:p>
    <w:p w14:paraId="7C899FEB" w14:textId="77777777" w:rsidR="002E0927" w:rsidRPr="002E0927" w:rsidRDefault="002E0927" w:rsidP="002E0927">
      <w:pPr>
        <w:ind w:leftChars="50" w:left="446" w:rightChars="50" w:right="110" w:hangingChars="140" w:hanging="336"/>
        <w:jc w:val="both"/>
        <w:rPr>
          <w:rFonts w:ascii="Times New Roman" w:eastAsia="標楷體" w:hAnsi="Times New Roman"/>
          <w:sz w:val="24"/>
          <w:lang w:eastAsia="zh-TW"/>
        </w:rPr>
      </w:pPr>
      <w:r w:rsidRPr="002E0927">
        <w:rPr>
          <w:rFonts w:ascii="Times New Roman" w:eastAsia="標楷體" w:hAnsi="Times New Roman"/>
          <w:sz w:val="24"/>
          <w:lang w:eastAsia="zh-TW"/>
        </w:rPr>
        <w:t>3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、次日開始，每隔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24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小時，定時測量一次集氣瓶中的排開水量，並記錄之。</w:t>
      </w:r>
    </w:p>
    <w:p w14:paraId="46C8E538" w14:textId="77777777" w:rsidR="002E0927" w:rsidRPr="002E0927" w:rsidRDefault="002E0927" w:rsidP="002E0927">
      <w:pPr>
        <w:ind w:leftChars="50" w:left="446" w:rightChars="50" w:right="110" w:hangingChars="140" w:hanging="336"/>
        <w:jc w:val="both"/>
        <w:rPr>
          <w:rFonts w:ascii="Times New Roman" w:eastAsia="標楷體" w:hAnsi="Times New Roman"/>
          <w:sz w:val="24"/>
          <w:lang w:eastAsia="zh-TW"/>
        </w:rPr>
      </w:pPr>
      <w:r w:rsidRPr="002E0927">
        <w:rPr>
          <w:rFonts w:ascii="Times New Roman" w:eastAsia="標楷體" w:hAnsi="Times New Roman"/>
          <w:sz w:val="24"/>
          <w:lang w:eastAsia="zh-TW"/>
        </w:rPr>
        <w:t>4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、檢測集氣瓶內的氣體，以確保收集氣體的過程，發酵還在進行。</w:t>
      </w:r>
    </w:p>
    <w:p w14:paraId="240E7015" w14:textId="77777777" w:rsidR="002E0927" w:rsidRPr="002E0927" w:rsidRDefault="002E0927" w:rsidP="002E0927">
      <w:pPr>
        <w:ind w:leftChars="50" w:left="446" w:rightChars="50" w:right="110" w:hangingChars="140" w:hanging="336"/>
        <w:jc w:val="both"/>
        <w:rPr>
          <w:rFonts w:ascii="Times New Roman" w:eastAsia="標楷體" w:hAnsi="Times New Roman"/>
          <w:sz w:val="24"/>
          <w:lang w:eastAsia="zh-TW"/>
        </w:rPr>
      </w:pPr>
      <w:r w:rsidRPr="002E0927">
        <w:rPr>
          <w:rFonts w:ascii="Times New Roman" w:eastAsia="標楷體" w:hAnsi="Times New Roman"/>
          <w:sz w:val="24"/>
          <w:lang w:eastAsia="zh-TW"/>
        </w:rPr>
        <w:t>5</w:t>
      </w:r>
      <w:r w:rsidRPr="002E0927">
        <w:rPr>
          <w:rFonts w:ascii="Times New Roman" w:eastAsia="標楷體" w:hAnsi="Times New Roman" w:hint="eastAsia"/>
          <w:sz w:val="24"/>
          <w:lang w:eastAsia="zh-TW"/>
        </w:rPr>
        <w:t>、每日於檢測後，將集氣瓶重新裝滿水再放回水槽中，繼續收集氣體。</w:t>
      </w:r>
    </w:p>
    <w:p w14:paraId="58EEAE31" w14:textId="77777777" w:rsidR="002E0927" w:rsidRPr="002E0927" w:rsidRDefault="002E0927" w:rsidP="002E0927">
      <w:pPr>
        <w:ind w:leftChars="50" w:left="390" w:rightChars="50" w:right="110" w:hangingChars="140" w:hanging="280"/>
        <w:jc w:val="both"/>
        <w:rPr>
          <w:rFonts w:ascii="Times New Roman" w:eastAsia="標楷體" w:hAnsi="Times New Roman"/>
          <w:sz w:val="24"/>
        </w:rPr>
      </w:pPr>
      <w:r w:rsidRPr="002E0927">
        <w:rPr>
          <w:noProof/>
          <w:sz w:val="20"/>
          <w:lang w:val="en-US" w:eastAsia="zh-TW"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7E4D622B" wp14:editId="79BC04C7">
                <wp:simplePos x="0" y="0"/>
                <wp:positionH relativeFrom="margin">
                  <wp:posOffset>2214880</wp:posOffset>
                </wp:positionH>
                <wp:positionV relativeFrom="paragraph">
                  <wp:posOffset>77470</wp:posOffset>
                </wp:positionV>
                <wp:extent cx="1428750" cy="296545"/>
                <wp:effectExtent l="0" t="0" r="0" b="0"/>
                <wp:wrapNone/>
                <wp:docPr id="209" name="文字方塊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96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31580" w14:textId="77777777" w:rsidR="00980226" w:rsidRPr="002E0927" w:rsidRDefault="00980226" w:rsidP="002E092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E0927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2E092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E092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</w:t>
                            </w:r>
                            <w:r w:rsidRPr="002E092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4D622B" id="文字方塊 209" o:spid="_x0000_s1063" type="#_x0000_t202" style="position:absolute;left:0;text-align:left;margin-left:174.4pt;margin-top:6.1pt;width:112.5pt;height:23.35pt;z-index:-251619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c0JwIAAAIEAAAOAAAAZHJzL2Uyb0RvYy54bWysU12O0zAQfkfiDpbfadLQdNuo6WrZZRHS&#10;8iMtHMB1nMYi9hjbbVIusBIHWJ45AAfgQLvnYOy0pYI3RB4sO+P5Zr5vPi/Oe9WSrbBOgi7peJRS&#10;IjSHSup1ST9+uH42o8R5pivWghYl3QlHz5dPnyw6U4gMGmgrYQmCaFd0pqSN96ZIEscboZgbgREa&#10;gzVYxTwe7TqpLOsQXbVJlqbTpANbGQtcOId/r4YgXUb8uhbcv6trJzxpS4q9+bjauK7CmiwXrFhb&#10;ZhrJ922wf+hCMamx6BHqinlGNlb+BaUkt+Cg9iMOKoG6llxEDshmnP7B5rZhRkQuKI4zR5nc/4Pl&#10;b7fvLZFVSbN0TolmCof0eH/38OPb4/3Ph+9fSfiPKnXGFXj51uB137+AHqcdGTtzA/yTIxouG6bX&#10;4sJa6BrBKuxyHDKTk9QBxwWQVfcGKizGNh4iUF9bFSREUQii47R2xwmJ3hMeSk6y2VmOIY6xbD7N&#10;J3kswYpDtrHOvxKgSNiU1KIDIjrb3jgfumHF4UoopuFatm10QatJV9J5nuUx4SSipEeTtlKVdJaG&#10;b7BNIPlSVzHZM9kOeyzQ6j3rQHSg7PtVH2V+Pj2ouYJqhzpYGEyJjwg3DdgvlHRoyJK6zxtmBSXt&#10;a41azseTSXBwPEzyswwP9jSyOo0wzRGqpJ6SYXvpo+sHzheoeS2jHGE4Qyf7ntFoUaX9owhOPj3H&#10;W7+f7vIXAAAA//8DAFBLAwQUAAYACAAAACEAidJQVt0AAAAJAQAADwAAAGRycy9kb3ducmV2Lnht&#10;bEyPzU7DMBCE70i8g7VI3KjdtKVpGqdCIK6g/iFxc+NtEhGvo9htwtuznOC2uzOa/SbfjK4VV+xD&#10;40nDdKJAIJXeNlRpOOxfH1IQIRqypvWEGr4xwKa4vclNZv1AW7zuYiU4hEJmNNQxdpmUoazRmTDx&#10;HRJrZ987E3ntK2l7M3C4a2Wi1KN0piH+UJsOn2ssv3YXp+H4dv78mKv36sUtusGPSpJbSa3v78an&#10;NYiIY/wzwy8+o0PBTCd/IRtEq2E2Txk9spAkINiwWM74cOIhXYEscvm/QfEDAAD//wMAUEsBAi0A&#10;FAAGAAgAAAAhALaDOJL+AAAA4QEAABMAAAAAAAAAAAAAAAAAAAAAAFtDb250ZW50X1R5cGVzXS54&#10;bWxQSwECLQAUAAYACAAAACEAOP0h/9YAAACUAQAACwAAAAAAAAAAAAAAAAAvAQAAX3JlbHMvLnJl&#10;bHNQSwECLQAUAAYACAAAACEAG3g3NCcCAAACBAAADgAAAAAAAAAAAAAAAAAuAgAAZHJzL2Uyb0Rv&#10;Yy54bWxQSwECLQAUAAYACAAAACEAidJQVt0AAAAJAQAADwAAAAAAAAAAAAAAAACBBAAAZHJzL2Rv&#10;d25yZXYueG1sUEsFBgAAAAAEAAQA8wAAAIsFAAAAAA==&#10;" filled="f" stroked="f">
                <v:textbox>
                  <w:txbxContent>
                    <w:p w14:paraId="13C31580" w14:textId="77777777" w:rsidR="00980226" w:rsidRPr="002E0927" w:rsidRDefault="00980226" w:rsidP="002E0927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6"/>
                        </w:rPr>
                      </w:pPr>
                      <w:r w:rsidRPr="002E0927">
                        <w:rPr>
                          <w:rFonts w:ascii="標楷體" w:eastAsia="標楷體" w:hAnsi="標楷體" w:hint="eastAsia"/>
                          <w:sz w:val="24"/>
                          <w:szCs w:val="26"/>
                        </w:rPr>
                        <w:t>表</w:t>
                      </w:r>
                      <w:r w:rsidRPr="002E092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(</w:t>
                      </w:r>
                      <w:r w:rsidRPr="002E092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十</w:t>
                      </w:r>
                      <w:r w:rsidRPr="002E092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E0927">
        <w:rPr>
          <w:rFonts w:ascii="Times New Roman" w:eastAsia="標楷體" w:hAnsi="Times New Roman" w:hint="eastAsia"/>
          <w:sz w:val="24"/>
        </w:rPr>
        <w:t>實驗結果如表</w:t>
      </w:r>
      <w:r w:rsidRPr="002E0927">
        <w:rPr>
          <w:rFonts w:ascii="Times New Roman" w:eastAsia="標楷體" w:hAnsi="Times New Roman" w:hint="eastAsia"/>
          <w:sz w:val="24"/>
        </w:rPr>
        <w:t>(</w:t>
      </w:r>
      <w:r w:rsidRPr="002E0927">
        <w:rPr>
          <w:rFonts w:ascii="Times New Roman" w:eastAsia="標楷體" w:hAnsi="Times New Roman" w:hint="eastAsia"/>
          <w:sz w:val="24"/>
        </w:rPr>
        <w:t>十</w:t>
      </w:r>
      <w:r w:rsidRPr="002E0927">
        <w:rPr>
          <w:rFonts w:ascii="Times New Roman" w:eastAsia="標楷體" w:hAnsi="Times New Roman" w:hint="eastAsia"/>
          <w:sz w:val="24"/>
        </w:rPr>
        <w:t>)</w:t>
      </w:r>
      <w:r w:rsidRPr="002E0927">
        <w:rPr>
          <w:rFonts w:ascii="Times New Roman" w:eastAsia="標楷體" w:hAnsi="Times New Roman" w:hint="eastAsia"/>
          <w:sz w:val="24"/>
        </w:rPr>
        <w:t>所示：</w:t>
      </w:r>
    </w:p>
    <w:p w14:paraId="3E1C8A65" w14:textId="77777777" w:rsidR="002E0927" w:rsidRPr="002E0927" w:rsidRDefault="002E0927" w:rsidP="002E0927">
      <w:pPr>
        <w:ind w:leftChars="50" w:left="110" w:rightChars="50" w:right="110"/>
        <w:jc w:val="both"/>
        <w:rPr>
          <w:rFonts w:ascii="Times New Roman" w:eastAsia="標楷體" w:hAnsi="Times New Roman"/>
          <w:sz w:val="24"/>
        </w:rPr>
      </w:pPr>
      <w:r w:rsidRPr="002E0927">
        <w:rPr>
          <w:noProof/>
          <w:sz w:val="20"/>
          <w:lang w:val="en-US" w:eastAsia="zh-TW"/>
        </w:rPr>
        <w:drawing>
          <wp:anchor distT="0" distB="0" distL="114300" distR="114300" simplePos="0" relativeHeight="251698176" behindDoc="0" locked="0" layoutInCell="1" allowOverlap="1" wp14:anchorId="3D103B8E" wp14:editId="32C99AC4">
            <wp:simplePos x="0" y="0"/>
            <wp:positionH relativeFrom="column">
              <wp:posOffset>1143635</wp:posOffset>
            </wp:positionH>
            <wp:positionV relativeFrom="paragraph">
              <wp:posOffset>173990</wp:posOffset>
            </wp:positionV>
            <wp:extent cx="3546475" cy="993775"/>
            <wp:effectExtent l="0" t="0" r="0" b="0"/>
            <wp:wrapSquare wrapText="bothSides"/>
            <wp:docPr id="201" name="圖片 201" descr="N1280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128060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F615B0" w14:textId="77777777" w:rsidR="002E0927" w:rsidRPr="002E0927" w:rsidRDefault="002E0927" w:rsidP="002E0927">
      <w:pPr>
        <w:ind w:leftChars="50" w:left="446" w:rightChars="50" w:right="110" w:hangingChars="140" w:hanging="336"/>
        <w:rPr>
          <w:rFonts w:ascii="Times New Roman" w:eastAsia="標楷體" w:hAnsi="Times New Roman"/>
          <w:sz w:val="24"/>
        </w:rPr>
      </w:pPr>
    </w:p>
    <w:p w14:paraId="66AAE856" w14:textId="77777777" w:rsidR="002E0927" w:rsidRPr="002E0927" w:rsidRDefault="002E0927" w:rsidP="002E0927">
      <w:pPr>
        <w:ind w:leftChars="50" w:left="446" w:rightChars="50" w:right="110" w:hangingChars="140" w:hanging="336"/>
        <w:rPr>
          <w:rFonts w:ascii="Times New Roman" w:eastAsia="標楷體" w:hAnsi="Times New Roman"/>
          <w:sz w:val="24"/>
        </w:rPr>
      </w:pPr>
    </w:p>
    <w:p w14:paraId="45A01E8F" w14:textId="77777777" w:rsidR="002E0927" w:rsidRPr="002E0927" w:rsidRDefault="002E0927" w:rsidP="002E0927">
      <w:pPr>
        <w:ind w:leftChars="50" w:left="446" w:rightChars="50" w:right="110" w:hangingChars="140" w:hanging="336"/>
        <w:rPr>
          <w:rFonts w:ascii="Times New Roman" w:eastAsia="標楷體" w:hAnsi="Times New Roman"/>
          <w:sz w:val="24"/>
        </w:rPr>
      </w:pPr>
    </w:p>
    <w:p w14:paraId="2AC11C55" w14:textId="77777777" w:rsidR="002E0927" w:rsidRPr="002E0927" w:rsidRDefault="002E0927" w:rsidP="002E0927">
      <w:pPr>
        <w:ind w:leftChars="50" w:left="446" w:rightChars="50" w:right="110" w:hangingChars="140" w:hanging="336"/>
        <w:rPr>
          <w:rFonts w:ascii="Times New Roman" w:eastAsia="標楷體" w:hAnsi="Times New Roman"/>
          <w:sz w:val="24"/>
        </w:rPr>
      </w:pPr>
    </w:p>
    <w:p w14:paraId="4D68AE30" w14:textId="77777777" w:rsidR="002E0927" w:rsidRDefault="002E0927" w:rsidP="002E0927">
      <w:pPr>
        <w:ind w:leftChars="50" w:left="446" w:rightChars="50" w:right="110" w:hangingChars="140" w:hanging="336"/>
        <w:rPr>
          <w:rFonts w:ascii="Times New Roman" w:eastAsia="標楷體" w:hAnsi="Times New Roman"/>
          <w:sz w:val="24"/>
        </w:rPr>
      </w:pPr>
    </w:p>
    <w:p w14:paraId="43EF41F3" w14:textId="77777777" w:rsidR="000D69D2" w:rsidRPr="002E0927" w:rsidRDefault="000D69D2" w:rsidP="002E0927">
      <w:pPr>
        <w:ind w:leftChars="50" w:left="446" w:rightChars="50" w:right="110" w:hangingChars="140" w:hanging="336"/>
        <w:rPr>
          <w:rFonts w:ascii="Times New Roman" w:eastAsia="標楷體" w:hAnsi="Times New Roman"/>
          <w:sz w:val="24"/>
        </w:rPr>
      </w:pPr>
    </w:p>
    <w:p w14:paraId="4CC1F14D" w14:textId="77777777" w:rsidR="000D69D2" w:rsidRDefault="000D69D2">
      <w:pPr>
        <w:rPr>
          <w:rFonts w:ascii="Times New Roman" w:hAnsi="Times New Roman" w:cs="Times New Roman"/>
          <w:sz w:val="20"/>
          <w:lang w:eastAsia="zh-TW"/>
        </w:rPr>
      </w:pPr>
      <w:r>
        <w:rPr>
          <w:rFonts w:ascii="Times New Roman" w:hAnsi="Times New Roman" w:cs="Times New Roman"/>
          <w:sz w:val="20"/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40CCBD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752F1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42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450AA5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9F3BC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A5E1E4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2E0927">
              <w:rPr>
                <w:rFonts w:ascii="Times New Roman" w:eastAsia="標楷體" w:hAnsi="Times New Roman" w:hint="eastAsia"/>
                <w:sz w:val="24"/>
                <w:lang w:eastAsia="zh-TW"/>
              </w:rPr>
              <w:t>完成步驟</w:t>
            </w:r>
            <w:r w:rsidRPr="002E0927">
              <w:rPr>
                <w:rFonts w:ascii="Times New Roman" w:eastAsia="標楷體" w:hAnsi="Times New Roman"/>
                <w:sz w:val="24"/>
                <w:lang w:eastAsia="zh-TW"/>
              </w:rPr>
              <w:t>2</w:t>
            </w:r>
            <w:r w:rsidRPr="002E0927">
              <w:rPr>
                <w:rFonts w:ascii="Times New Roman" w:eastAsia="標楷體" w:hAnsi="Times New Roman" w:hint="eastAsia"/>
                <w:sz w:val="24"/>
                <w:lang w:eastAsia="zh-TW"/>
              </w:rPr>
              <w:t>後的發酵裝置圖，應為下列何者才合理？</w:t>
            </w:r>
            <w:r w:rsidRPr="002E0927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2E0927">
              <w:rPr>
                <w:rFonts w:ascii="Times New Roman" w:eastAsia="標楷體" w:hAnsi="Times New Roman" w:hint="eastAsia"/>
                <w:sz w:val="24"/>
                <w:lang w:eastAsia="zh-TW"/>
              </w:rPr>
              <w:t>考慮橡皮塞的有無和橡皮管兩端的位置</w:t>
            </w:r>
            <w:r w:rsidRPr="002E0927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</w:p>
          <w:p w14:paraId="04D7D993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  <w:r w:rsidRPr="002E0927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700224" behindDoc="1" locked="0" layoutInCell="1" allowOverlap="1" wp14:anchorId="5A6C9722" wp14:editId="12EEE5B2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174625</wp:posOffset>
                  </wp:positionV>
                  <wp:extent cx="5160645" cy="2870200"/>
                  <wp:effectExtent l="0" t="0" r="1905" b="6350"/>
                  <wp:wrapNone/>
                  <wp:docPr id="211" name="圖片 211" descr="N1280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1280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0645" cy="2870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0927">
              <w:rPr>
                <w:rFonts w:ascii="Times New Roman" w:eastAsia="標楷體" w:hAnsi="Times New Roman"/>
                <w:sz w:val="24"/>
              </w:rPr>
              <w:t xml:space="preserve">(A)                                 </w:t>
            </w:r>
            <w:r>
              <w:rPr>
                <w:rFonts w:ascii="Times New Roman" w:eastAsia="標楷體" w:hAnsi="Times New Roman" w:hint="eastAsia"/>
                <w:sz w:val="24"/>
              </w:rPr>
              <w:t xml:space="preserve">   </w:t>
            </w:r>
            <w:r w:rsidRPr="002E0927">
              <w:rPr>
                <w:rFonts w:ascii="Times New Roman" w:eastAsia="標楷體" w:hAnsi="Times New Roman"/>
                <w:sz w:val="24"/>
              </w:rPr>
              <w:t>(B)</w:t>
            </w:r>
          </w:p>
          <w:p w14:paraId="67C28589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2C89CE42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3DBA8C9F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38B19704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0FFB3379" w14:textId="77777777" w:rsidR="002E0927" w:rsidRPr="002E0927" w:rsidRDefault="002E0927" w:rsidP="002E0927">
            <w:pPr>
              <w:spacing w:afterLines="50" w:after="120"/>
              <w:rPr>
                <w:rFonts w:ascii="Times New Roman" w:eastAsia="標楷體" w:hAnsi="Times New Roman"/>
                <w:sz w:val="24"/>
              </w:rPr>
            </w:pPr>
          </w:p>
          <w:p w14:paraId="32F25338" w14:textId="77777777" w:rsid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156F4FE8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6A593279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  <w:r w:rsidRPr="002E0927">
              <w:rPr>
                <w:rFonts w:ascii="Times New Roman" w:eastAsia="標楷體" w:hAnsi="Times New Roman"/>
                <w:sz w:val="24"/>
              </w:rPr>
              <w:t xml:space="preserve">(C)                                 </w:t>
            </w:r>
            <w:r>
              <w:rPr>
                <w:rFonts w:ascii="Times New Roman" w:eastAsia="標楷體" w:hAnsi="Times New Roman" w:hint="eastAsia"/>
                <w:sz w:val="24"/>
              </w:rPr>
              <w:t xml:space="preserve">   </w:t>
            </w:r>
            <w:r w:rsidRPr="002E0927">
              <w:rPr>
                <w:rFonts w:ascii="Times New Roman" w:eastAsia="標楷體" w:hAnsi="Times New Roman"/>
                <w:sz w:val="24"/>
              </w:rPr>
              <w:t xml:space="preserve"> (D)</w:t>
            </w:r>
          </w:p>
          <w:p w14:paraId="7AF238D3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  <w:r w:rsidRPr="002E0927">
              <w:rPr>
                <w:rFonts w:ascii="Times New Roman" w:eastAsia="標楷體" w:hAnsi="Times New Roman"/>
                <w:sz w:val="24"/>
              </w:rPr>
              <w:t xml:space="preserve">                                   </w:t>
            </w:r>
          </w:p>
          <w:p w14:paraId="397AF3EF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3CECE646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674AEC16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404FEDF8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55692519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3DC12066" w14:textId="77777777" w:rsidR="002E0927" w:rsidRPr="002E0927" w:rsidRDefault="002E0927" w:rsidP="002E0927">
            <w:pPr>
              <w:rPr>
                <w:rFonts w:ascii="Times New Roman" w:eastAsia="標楷體" w:hAnsi="Times New Roman"/>
                <w:sz w:val="24"/>
              </w:rPr>
            </w:pPr>
          </w:p>
          <w:p w14:paraId="3504CD9C" w14:textId="77777777" w:rsidR="00F01E76" w:rsidRPr="002E0927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E76" w:rsidRPr="00F01E76" w14:paraId="4DE7BF1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5A4CA0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評量目標：能知道排水集氣裝置的架設方式</w:t>
            </w:r>
          </w:p>
        </w:tc>
      </w:tr>
      <w:tr w:rsidR="00F01E76" w:rsidRPr="00F01E76" w14:paraId="7FACCE7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99DC7F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C06BD7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7AE097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pe-Ⅳ-2</w:t>
            </w:r>
          </w:p>
        </w:tc>
      </w:tr>
      <w:tr w:rsidR="00F01E76" w:rsidRPr="00F01E76" w14:paraId="2C345B46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9FA2C5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學習內容：無</w:t>
            </w:r>
          </w:p>
        </w:tc>
      </w:tr>
      <w:tr w:rsidR="00F01E76" w:rsidRPr="00F01E76" w14:paraId="2A225E1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F9E61F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23E238E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38136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F0F27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36205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288B9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BF9B53D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4E69E6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E58C3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E4BE3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05399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224AF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47122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34653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543F190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5AAA8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0CFB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0.5378</w:t>
            </w:r>
          </w:p>
        </w:tc>
        <w:tc>
          <w:tcPr>
            <w:tcW w:w="1530" w:type="dxa"/>
            <w:vAlign w:val="center"/>
          </w:tcPr>
          <w:p w14:paraId="001D02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00A9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0.5833</w:t>
            </w:r>
          </w:p>
        </w:tc>
        <w:tc>
          <w:tcPr>
            <w:tcW w:w="1530" w:type="dxa"/>
            <w:vAlign w:val="center"/>
          </w:tcPr>
          <w:p w14:paraId="587603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762B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0.2963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71A7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-0.02</w:t>
            </w:r>
          </w:p>
        </w:tc>
      </w:tr>
      <w:tr w:rsidR="00F01E76" w:rsidRPr="00F01E76" w14:paraId="665A676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96D9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817B3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04B29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E71AF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66F0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A20B7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2C39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99B2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6B19DBE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3E9B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DE2AA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B0B3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D672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0012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D91A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D25F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A68A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67100C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1618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CB193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8409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6360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8635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B3C8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1A3B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61D6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875416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3750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D2083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700A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5C5A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1376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B545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4AFE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0074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9.26</w:t>
            </w:r>
          </w:p>
        </w:tc>
      </w:tr>
      <w:tr w:rsidR="00F01E76" w:rsidRPr="00F01E76" w14:paraId="5D2D98E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5A03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934CB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79EC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6764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7811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4F2B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58.33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4F50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CB5F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10A471E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5031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8637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03C6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F389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EA1D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868AC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87DD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418B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1F42537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B1A0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56E2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4998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7B38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3524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D5AE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86C7C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AB5E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22.22</w:t>
            </w:r>
          </w:p>
        </w:tc>
      </w:tr>
      <w:tr w:rsidR="00F01E76" w:rsidRPr="00F01E76" w14:paraId="31EC4B37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E889C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9E6C5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39D5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6B08E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E455E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64C60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2359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622D9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10E5206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2D6D903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334AF0BA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4348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43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7DA5E3C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D01D6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A8FD368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牧牧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和</w:t>
            </w:r>
            <w:r w:rsidRPr="000D69D2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小歡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兩人針對步驟</w:t>
            </w:r>
            <w:r w:rsidRPr="000D69D2">
              <w:rPr>
                <w:rFonts w:ascii="Times New Roman" w:eastAsia="標楷體" w:hAnsi="Times New Roman"/>
                <w:sz w:val="24"/>
                <w:lang w:eastAsia="zh-TW"/>
              </w:rPr>
              <w:t>4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，各自提出檢測方法：</w:t>
            </w:r>
          </w:p>
          <w:p w14:paraId="6AAE18DE" w14:textId="77777777" w:rsidR="000D69D2" w:rsidRPr="000D69D2" w:rsidRDefault="000D69D2" w:rsidP="000D69D2">
            <w:pPr>
              <w:ind w:left="698" w:hangingChars="291" w:hanging="698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牧牧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：如圖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二十三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所示，在集氣瓶中加入適量的澄清石灰水溶液，搖晃後，若變混濁，表示有二氧化碳，以推測收集氣體的過程，發酵還在進行。</w:t>
            </w:r>
          </w:p>
          <w:p w14:paraId="33FCDF8E" w14:textId="77777777" w:rsidR="000D69D2" w:rsidRPr="000D69D2" w:rsidRDefault="000D69D2" w:rsidP="000D69D2">
            <w:pPr>
              <w:ind w:left="698" w:hangingChars="291" w:hanging="698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704320" behindDoc="0" locked="0" layoutInCell="1" allowOverlap="1" wp14:anchorId="7636DEAF" wp14:editId="3209D776">
                  <wp:simplePos x="0" y="0"/>
                  <wp:positionH relativeFrom="column">
                    <wp:posOffset>3855085</wp:posOffset>
                  </wp:positionH>
                  <wp:positionV relativeFrom="paragraph">
                    <wp:posOffset>368300</wp:posOffset>
                  </wp:positionV>
                  <wp:extent cx="826770" cy="1057275"/>
                  <wp:effectExtent l="0" t="0" r="0" b="9525"/>
                  <wp:wrapSquare wrapText="bothSides"/>
                  <wp:docPr id="214" name="圖片 214" descr="N1280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N1280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9D2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705344" behindDoc="0" locked="0" layoutInCell="1" allowOverlap="1" wp14:anchorId="3E9B9552" wp14:editId="71BC4141">
                  <wp:simplePos x="0" y="0"/>
                  <wp:positionH relativeFrom="column">
                    <wp:posOffset>5024120</wp:posOffset>
                  </wp:positionH>
                  <wp:positionV relativeFrom="paragraph">
                    <wp:posOffset>279400</wp:posOffset>
                  </wp:positionV>
                  <wp:extent cx="620395" cy="1176655"/>
                  <wp:effectExtent l="0" t="0" r="8255" b="4445"/>
                  <wp:wrapSquare wrapText="bothSides"/>
                  <wp:docPr id="215" name="圖片 215" descr="N1280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1280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1176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9D2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小歡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：如圖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二十四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所示，將有火焰的線香放入集氣瓶內，若線香持續燃燒，表示有助燃性氣體，以推測收集氣體的過程，發酵還在進行。</w:t>
            </w:r>
          </w:p>
          <w:p w14:paraId="07191B70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依據實驗內容，判斷兩人的檢測說明是否合理？</w:t>
            </w:r>
          </w:p>
          <w:p w14:paraId="693E4AC9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</w:rPr>
            </w:pPr>
            <w:r w:rsidRPr="000D69D2">
              <w:rPr>
                <w:rFonts w:ascii="Times New Roman" w:eastAsia="標楷體" w:hAnsi="Times New Roman"/>
                <w:sz w:val="24"/>
              </w:rPr>
              <w:t>(A)</w:t>
            </w:r>
            <w:r w:rsidRPr="000D69D2">
              <w:rPr>
                <w:rFonts w:ascii="Times New Roman" w:eastAsia="標楷體" w:hAnsi="Times New Roman" w:hint="eastAsia"/>
                <w:sz w:val="24"/>
              </w:rPr>
              <w:t>兩人皆合理</w:t>
            </w:r>
          </w:p>
          <w:p w14:paraId="15C7FC94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</w:rPr>
            </w:pPr>
            <w:r w:rsidRPr="000D69D2">
              <w:rPr>
                <w:rFonts w:ascii="Times New Roman" w:eastAsia="標楷體" w:hAnsi="Times New Roman"/>
                <w:sz w:val="24"/>
              </w:rPr>
              <w:t>(B)</w:t>
            </w:r>
            <w:r w:rsidRPr="000D69D2">
              <w:rPr>
                <w:rFonts w:ascii="Times New Roman" w:eastAsia="標楷體" w:hAnsi="Times New Roman" w:hint="eastAsia"/>
                <w:sz w:val="24"/>
              </w:rPr>
              <w:t>兩人皆不合理</w:t>
            </w:r>
          </w:p>
          <w:p w14:paraId="34318166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</w:rPr>
            </w:pPr>
            <w:r w:rsidRPr="000D69D2">
              <w:rPr>
                <w:rFonts w:ascii="Times New Roman" w:eastAsia="標楷體" w:hAnsi="Times New Roman"/>
                <w:sz w:val="24"/>
              </w:rPr>
              <w:t>(C)</w:t>
            </w:r>
            <w:r w:rsidRPr="000D69D2">
              <w:rPr>
                <w:rFonts w:ascii="Times New Roman" w:eastAsia="標楷體" w:hAnsi="Times New Roman" w:hint="eastAsia"/>
                <w:sz w:val="24"/>
              </w:rPr>
              <w:t>只有</w:t>
            </w:r>
            <w:r w:rsidRPr="000D69D2">
              <w:rPr>
                <w:rFonts w:ascii="Times New Roman" w:eastAsia="標楷體" w:hAnsi="Times New Roman" w:hint="eastAsia"/>
                <w:sz w:val="24"/>
                <w:u w:val="single"/>
              </w:rPr>
              <w:t>牧牧</w:t>
            </w:r>
            <w:r w:rsidRPr="000D69D2">
              <w:rPr>
                <w:rFonts w:ascii="Times New Roman" w:eastAsia="標楷體" w:hAnsi="Times New Roman" w:hint="eastAsia"/>
                <w:sz w:val="24"/>
              </w:rPr>
              <w:t>合理</w:t>
            </w:r>
          </w:p>
          <w:p w14:paraId="6A3DF268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</w:rPr>
            </w:pPr>
            <w:r w:rsidRPr="000D69D2">
              <w:rPr>
                <w:rFonts w:ascii="Times New Roman" w:eastAsia="標楷體" w:hAnsi="Times New Roman"/>
                <w:sz w:val="24"/>
              </w:rPr>
              <w:t>(D)</w:t>
            </w:r>
            <w:r w:rsidRPr="000D69D2">
              <w:rPr>
                <w:rFonts w:ascii="Times New Roman" w:eastAsia="標楷體" w:hAnsi="Times New Roman" w:hint="eastAsia"/>
                <w:sz w:val="24"/>
              </w:rPr>
              <w:t>只有</w:t>
            </w:r>
            <w:r w:rsidRPr="000D69D2">
              <w:rPr>
                <w:rFonts w:ascii="Times New Roman" w:eastAsia="標楷體" w:hAnsi="Times New Roman" w:hint="eastAsia"/>
                <w:sz w:val="24"/>
                <w:u w:val="single"/>
              </w:rPr>
              <w:t>小歡</w:t>
            </w:r>
            <w:r w:rsidRPr="000D69D2">
              <w:rPr>
                <w:rFonts w:ascii="Times New Roman" w:eastAsia="標楷體" w:hAnsi="Times New Roman" w:hint="eastAsia"/>
                <w:sz w:val="24"/>
              </w:rPr>
              <w:t>合理</w:t>
            </w:r>
          </w:p>
          <w:p w14:paraId="65895D24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</w:rPr>
            </w:pPr>
            <w:r w:rsidRPr="000D69D2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5E204BFA" wp14:editId="180FAF4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111125</wp:posOffset>
                      </wp:positionV>
                      <wp:extent cx="1238250" cy="320040"/>
                      <wp:effectExtent l="0" t="0" r="0" b="0"/>
                      <wp:wrapNone/>
                      <wp:docPr id="212" name="文字方塊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CEFED3D" w14:textId="77777777" w:rsidR="00980226" w:rsidRPr="000D69D2" w:rsidRDefault="00980226" w:rsidP="000D69D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0D69D2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0D69D2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0D69D2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二十三</w:t>
                                  </w:r>
                                  <w:r w:rsidRPr="000D69D2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E204BFA" id="文字方塊 212" o:spid="_x0000_s1064" type="#_x0000_t202" style="position:absolute;margin-left:280.45pt;margin-top:8.75pt;width:97.5pt;height:25.2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/u0QIAAMk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RYIDP8CIkwaKdH/79e7n9/vbX3c/viHzDlnqWhWD8nUL6np7KbZQbRuxaq9E/kEh&#10;LuYV4St6IaXoKkoK8NI3P92Trz2OMiDL7pUowBhZa2GBtqVsTAohKQjQoVo3hwrRrUa5MRkMJsEQ&#10;RDnIBkCA0JbQJfH+dyuVfkFFg8whwRIYYNHJ5kpp4w2J9yrGGBcZq2vLgpo/eADF/gVsw1cjM17Y&#10;on6OvGgxWUxCJwxGCyf00tS5yOahM8r88TAdpPN56n8xdv0wrlhRUG7M7Anmh39WwB3Ve2ocKKZE&#10;zQoDZ1xScrWc1xJtCBA8s8vmHCRHNfehGzYJEMujkPwg9C6DyMlGk7ETZuHQicbexPH86DIaeWEU&#10;ptnDkK4Yp/8eEuoSHA2DYU+mo9OPYvPsehobiRumYYTUrEnw5KBEYkPBBS9saTVhdX8+SYVx/5gK&#10;KPe+0JawhqM9W/V2ubUdMhjvG2EpihugsBTAMCAjzD84VEJ+wqiDWZJg9XFNJMWofsmhDSI/BJ4i&#10;bS/hcBzARZ5KlqcSwnOASrDGqD/OdT+w1q1kqwos7RvvAlonY5bVpsd6r3YNB/PCBrebbWYgnd6t&#10;1nECz34DAAD//wMAUEsDBBQABgAIAAAAIQDvmMe13AAAAAkBAAAPAAAAZHJzL2Rvd25yZXYueG1s&#10;TI9NT8MwDIbvSPyHyEjcWDKktqw0nSY+JA5c2Mrda0JT0ThVk63dv8ec4Gi/j14/rraLH8TZTrEP&#10;pGG9UiAstcH01GloDq93DyBiQjI4BLIaLjbCtr6+qrA0YaYPe96nTnAJxRI1uJTGUsrYOusxrsJo&#10;ibOvMHlMPE6dNBPOXO4Hea9ULj32xBccjvbJ2fZ7f/IaUjK79aV58fHtc3l/np1qM2y0vr1Zdo8g&#10;kl3SHwy/+qwONTsdw4lMFIOGLFcbRjkoMhAMFFnGi6OGvNiArCv5/4P6BwAA//8DAFBLAQItABQA&#10;BgAIAAAAIQC2gziS/gAAAOEBAAATAAAAAAAAAAAAAAAAAAAAAABbQ29udGVudF9UeXBlc10ueG1s&#10;UEsBAi0AFAAGAAgAAAAhADj9If/WAAAAlAEAAAsAAAAAAAAAAAAAAAAALwEAAF9yZWxzLy5yZWxz&#10;UEsBAi0AFAAGAAgAAAAhAEc2f+7RAgAAyQUAAA4AAAAAAAAAAAAAAAAALgIAAGRycy9lMm9Eb2Mu&#10;eG1sUEsBAi0AFAAGAAgAAAAhAO+Yx7XcAAAACQEAAA8AAAAAAAAAAAAAAAAAKwUAAGRycy9kb3du&#10;cmV2LnhtbFBLBQYAAAAABAAEAPMAAAA0BgAAAAA=&#10;" filled="f" stroked="f">
                      <v:textbox style="mso-fit-shape-to-text:t">
                        <w:txbxContent>
                          <w:p w14:paraId="0CEFED3D" w14:textId="77777777" w:rsidR="00980226" w:rsidRPr="000D69D2" w:rsidRDefault="00980226" w:rsidP="000D69D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0D69D2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0D69D2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0D69D2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二十三</w:t>
                            </w:r>
                            <w:r w:rsidRPr="000D69D2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D69D2">
              <w:rPr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 wp14:anchorId="2CC4217E" wp14:editId="7B45AB6C">
                      <wp:simplePos x="0" y="0"/>
                      <wp:positionH relativeFrom="column">
                        <wp:posOffset>4630420</wp:posOffset>
                      </wp:positionH>
                      <wp:positionV relativeFrom="paragraph">
                        <wp:posOffset>111125</wp:posOffset>
                      </wp:positionV>
                      <wp:extent cx="1238250" cy="320040"/>
                      <wp:effectExtent l="0" t="0" r="0" b="0"/>
                      <wp:wrapNone/>
                      <wp:docPr id="213" name="文字方塊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B78401C" w14:textId="77777777" w:rsidR="00980226" w:rsidRPr="000D69D2" w:rsidRDefault="00980226" w:rsidP="000D69D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0D69D2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圖</w:t>
                                  </w:r>
                                  <w:r w:rsidRPr="000D69D2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0D69D2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二十四</w:t>
                                  </w:r>
                                  <w:r w:rsidRPr="000D69D2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CC4217E" id="文字方塊 213" o:spid="_x0000_s1065" type="#_x0000_t202" style="position:absolute;margin-left:364.6pt;margin-top:8.75pt;width:97.5pt;height:25.2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/Ln0QIAAMkFAAAOAAAAZHJzL2Uyb0RvYy54bWysVEtu2zAQ3RfoHQjuFX0sO5IQOUgsqyiQ&#10;foC0B6AlyiIqkSpJW06Lrgv0AOm6B+gBeqDkHB1S/iXZFG25IEjO8M3vzZydb9oGralUTPAU+yce&#10;RpQXomR8meL373InwkhpwkvSCE5TfEMVPp8+f3bWdwkNRC2akkoEIFwlfZfiWusucV1V1LQl6kR0&#10;lIOwErIlGq5y6ZaS9IDeNm7geRO3F7LspCioUvCaDUI8tfhVRQv9pqoU1ahJMfim7S7tvjC7Oz0j&#10;yVKSrmbF1g3yF160hHEwuofKiCZoJdkTqJYVUihR6ZNCtK6oKlZQGwNE43uPormuSUdtLJAc1e3T&#10;pP4fbPF6/VYiVqY48EcYcdJCke5vv979/H5/++vuxzdk3iFLfacSUL7uQF1vLsUGqm0jVt2VKD4o&#10;xMWsJnxJL6QUfU1JCV765qd79HXAUQZk0b8SJRgjKy0s0KaSrUkhJAUBOlTrZl8hutGoMCaDURSM&#10;QVSAbAQECG0JXZLsfndS6RdUtMgcUiyBARadrK+UNt6QZKdijHGRs6axLGj4gwdQHF7ANnw1MuOF&#10;Lern2Ivn0TwKnTCYzJ3QyzLnIp+FziT3T8fZKJvNMv+LseuHSc3KknJjZkcwP/yzAm6pPlBjTzEl&#10;GlYaOOOSksvFrJFoTYDguV025yA5qLkP3bBJgFgeheQHoXcZxE4+iU6dMA/HTnzqRY7nx5fxxAvj&#10;MMsfhnTFOP33kFCf4ngcjAcyHZx+FJtn19PYSNIyDSOkYW2Ko70SSQwF57y0pdWENcP5KBXG/UMq&#10;oNy7QlvCGo4ObNWbxcZ2yCjaNcJClDdAYSmAYUBGmH9wqIX8hFEPsyTF6uOKSIpR85JDG8R+CDxF&#10;2l7C8WkAF3ksWRxLCC8AKsUao+E408PAWnWSLWuwtGu8C2idnFlWmx4bvNo2HMwLG9x2tpmBdHy3&#10;WocJPP0NAAD//wMAUEsDBBQABgAIAAAAIQDsSas73QAAAAkBAAAPAAAAZHJzL2Rvd25yZXYueG1s&#10;TI9NT8MwDIbvSPyHyEjcWLqKrbRrOk18SBy4MMrda7KmonGqJlu7f485saP9Pnr9uNzOrhdnM4bO&#10;k4LlIgFhqPG6o1ZB/fX28AQiRCSNvSej4GICbKvbmxIL7Sf6NOd9bAWXUChQgY1xKKQMjTUOw8IP&#10;hjg7+tFh5HFspR5x4nLXyzRJ1tJhR3zB4mCerWl+9ienIEa9W17qVxfev+ePl8kmzQprpe7v5t0G&#10;RDRz/IfhT5/VoWKngz+RDqJXkKV5yigH2QoEA3n6yIuDgnWWg6xKef1B9QsAAP//AwBQSwECLQAU&#10;AAYACAAAACEAtoM4kv4AAADhAQAAEwAAAAAAAAAAAAAAAAAAAAAAW0NvbnRlbnRfVHlwZXNdLnht&#10;bFBLAQItABQABgAIAAAAIQA4/SH/1gAAAJQBAAALAAAAAAAAAAAAAAAAAC8BAABfcmVscy8ucmVs&#10;c1BLAQItABQABgAIAAAAIQCs7/Ln0QIAAMkFAAAOAAAAAAAAAAAAAAAAAC4CAABkcnMvZTJvRG9j&#10;LnhtbFBLAQItABQABgAIAAAAIQDsSas73QAAAAkBAAAPAAAAAAAAAAAAAAAAACsFAABkcnMvZG93&#10;bnJldi54bWxQSwUGAAAAAAQABADzAAAANQYAAAAA&#10;" filled="f" stroked="f">
                      <v:textbox style="mso-fit-shape-to-text:t">
                        <w:txbxContent>
                          <w:p w14:paraId="0B78401C" w14:textId="77777777" w:rsidR="00980226" w:rsidRPr="000D69D2" w:rsidRDefault="00980226" w:rsidP="000D69D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0D69D2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0D69D2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0D69D2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二十四</w:t>
                            </w:r>
                            <w:r w:rsidRPr="000D69D2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4037B5" w14:textId="77777777" w:rsidR="00F01E76" w:rsidRPr="000D69D2" w:rsidRDefault="00F01E76" w:rsidP="000D69D2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E76" w:rsidRPr="00F01E76" w14:paraId="7A8128D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02159D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評量目標：能知道氣體檢測方法所檢測的氣體性質</w:t>
            </w:r>
          </w:p>
        </w:tc>
      </w:tr>
      <w:tr w:rsidR="00F01E76" w:rsidRPr="00F01E76" w14:paraId="290A881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0954E4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3261CB03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12DAD5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1CC3F45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B5FD51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Ab-Ⅳ-3</w:t>
            </w:r>
          </w:p>
        </w:tc>
      </w:tr>
      <w:tr w:rsidR="00F01E76" w:rsidRPr="00F01E76" w14:paraId="29192F9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481F82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AA8CAAE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6432A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9D321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3C40B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30324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315207D2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874641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43133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E8072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0AFF7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9C379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B2C20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F147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7471738A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302CD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9FA7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0.3867</w:t>
            </w:r>
          </w:p>
        </w:tc>
        <w:tc>
          <w:tcPr>
            <w:tcW w:w="1530" w:type="dxa"/>
            <w:vAlign w:val="center"/>
          </w:tcPr>
          <w:p w14:paraId="40D827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606BE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0.4295</w:t>
            </w:r>
          </w:p>
        </w:tc>
        <w:tc>
          <w:tcPr>
            <w:tcW w:w="1530" w:type="dxa"/>
            <w:vAlign w:val="center"/>
          </w:tcPr>
          <w:p w14:paraId="71177E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5797A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0.1296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6151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-0.17</w:t>
            </w:r>
          </w:p>
        </w:tc>
      </w:tr>
      <w:tr w:rsidR="00F01E76" w:rsidRPr="00F01E76" w14:paraId="1B23915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6A63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F6C95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A7F1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CF14F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746C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D7F55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04FB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24A0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34B128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8C4A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70FB6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C9C50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97B51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0B2B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9514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3CA2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3729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F71CB4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12D7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E8F3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DBAF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E65F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F2A4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AD1F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9721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E8F7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36DC1B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9189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95086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38B6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BE4F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F322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889A5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33.97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966B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B644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64F0A21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ACF7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AAE0B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0BEB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44F9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24DB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00D8F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90C64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12D1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53B05EE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8628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C933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D778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37CB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076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216F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B1A97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BE4D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6E3841F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3676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47676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B187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AA2B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5784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8A5A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C4CF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592D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42.59</w:t>
            </w:r>
          </w:p>
        </w:tc>
      </w:tr>
      <w:tr w:rsidR="00F01E76" w:rsidRPr="00F01E76" w14:paraId="1804E94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F46AD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571E7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BD17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A298E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51B8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530B2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2D13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4547B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F75EA10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39A1342A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57FFEFA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85B0C9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44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13CF65A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09A97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5B08A7E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依據實驗內容與結果，可以判斷出下列何者？</w:t>
            </w:r>
          </w:p>
          <w:p w14:paraId="30BDBF58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厭氧發酵溫度越高，微生物的活性反而會降低</w:t>
            </w:r>
          </w:p>
          <w:p w14:paraId="7A6255F4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此厭氧發酵所產生的氣體，都屬於易溶於水的氣體</w:t>
            </w:r>
          </w:p>
          <w:p w14:paraId="29885A51" w14:textId="77777777" w:rsidR="000D69D2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三種溫度所產生的沼氣，甲烷的體積百分比都在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20%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左右</w:t>
            </w:r>
          </w:p>
          <w:p w14:paraId="6EFDA5D2" w14:textId="77777777" w:rsidR="00F01E76" w:rsidRPr="000D69D2" w:rsidRDefault="000D69D2" w:rsidP="000D69D2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0D69D2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0D69D2">
              <w:rPr>
                <w:rFonts w:ascii="Times New Roman" w:eastAsia="標楷體" w:hAnsi="Times New Roman" w:hint="eastAsia"/>
                <w:sz w:val="24"/>
                <w:lang w:eastAsia="zh-TW"/>
              </w:rPr>
              <w:t>表中排開水量數值越大，可表示當天該條件下的發酵速率越快</w:t>
            </w:r>
          </w:p>
        </w:tc>
      </w:tr>
      <w:tr w:rsidR="00F01E76" w:rsidRPr="00F01E76" w14:paraId="378B4E6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67C3F0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評量目標：能由實驗數據做出合理推論</w:t>
            </w:r>
          </w:p>
        </w:tc>
      </w:tr>
      <w:tr w:rsidR="00F01E76" w:rsidRPr="00F01E76" w14:paraId="2CD038BF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4AC0B8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521E6DA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1DD26D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78CAA4F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6243A9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Je-Ⅳ-1</w:t>
            </w:r>
          </w:p>
        </w:tc>
      </w:tr>
      <w:tr w:rsidR="00F01E76" w:rsidRPr="00F01E76" w14:paraId="436D6E47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127EAF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6583FCA1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82C794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D3475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098F6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7438C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48FF0E4D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37F93F8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05C3E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DDC50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81980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555E2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ADC91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D002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2745BCC4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BD47E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09E9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0.4578</w:t>
            </w:r>
          </w:p>
        </w:tc>
        <w:tc>
          <w:tcPr>
            <w:tcW w:w="1530" w:type="dxa"/>
            <w:vAlign w:val="center"/>
          </w:tcPr>
          <w:p w14:paraId="71613A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07E9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0.5321</w:t>
            </w:r>
          </w:p>
        </w:tc>
        <w:tc>
          <w:tcPr>
            <w:tcW w:w="1530" w:type="dxa"/>
            <w:vAlign w:val="center"/>
          </w:tcPr>
          <w:p w14:paraId="5C911D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1494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9A79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</w:tr>
      <w:tr w:rsidR="00F01E76" w:rsidRPr="00F01E76" w14:paraId="092967A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6782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3004D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A33D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A7925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A110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1FECB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D3F0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C82B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3633494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7911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3B1C92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7DBF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2924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6C7A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A790E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EC1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0399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6D2F2B4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8EB1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53E9E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51AA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01DD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965D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9594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66A2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80ED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582AB2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9B6A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65B43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2C35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10B6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39F6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A435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94A84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08F3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0A95715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ECF2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D1751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B0C8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17FA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18.67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F847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CEF6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CC6D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7F52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7FBF071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2A63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4A8F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7653C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7916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60BC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3C08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0C65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984C9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1F3627E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8097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36BF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5E52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954B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45.78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6CF3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CF4E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F467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3B54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51E4EB0D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BA64D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5E778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FAC2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E0DF6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A8E4B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25A79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3E683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D55067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61A2EEF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45875F2A" w14:textId="77777777" w:rsid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p w14:paraId="755AAE03" w14:textId="77777777" w:rsidR="00E21A2C" w:rsidRPr="00E21A2C" w:rsidRDefault="00E21A2C" w:rsidP="00E21A2C">
      <w:pPr>
        <w:rPr>
          <w:rFonts w:eastAsia="標楷體"/>
          <w:sz w:val="24"/>
          <w:lang w:eastAsia="zh-TW"/>
        </w:rPr>
      </w:pPr>
      <w:r w:rsidRPr="00E21A2C">
        <w:rPr>
          <w:rFonts w:eastAsia="標楷體" w:hint="eastAsia"/>
          <w:sz w:val="24"/>
          <w:lang w:eastAsia="zh-TW"/>
        </w:rPr>
        <w:t>請閱讀下列敘述後，回答</w:t>
      </w:r>
      <w:r w:rsidRPr="00E21A2C">
        <w:rPr>
          <w:rFonts w:ascii="Times New Roman" w:eastAsia="標楷體" w:hAnsi="Times New Roman"/>
          <w:sz w:val="24"/>
          <w:lang w:eastAsia="zh-TW"/>
        </w:rPr>
        <w:t>45</w:t>
      </w:r>
      <w:r w:rsidRPr="00E21A2C">
        <w:rPr>
          <w:rFonts w:ascii="Times New Roman" w:eastAsia="標楷體" w:hAnsi="Times New Roman"/>
          <w:sz w:val="24"/>
          <w:lang w:eastAsia="zh-TW"/>
        </w:rPr>
        <w:t>～</w:t>
      </w:r>
      <w:r w:rsidRPr="00E21A2C">
        <w:rPr>
          <w:rFonts w:ascii="Times New Roman" w:eastAsia="標楷體" w:hAnsi="Times New Roman"/>
          <w:sz w:val="24"/>
          <w:lang w:eastAsia="zh-TW"/>
        </w:rPr>
        <w:t>46</w:t>
      </w:r>
      <w:r w:rsidRPr="00E21A2C">
        <w:rPr>
          <w:rFonts w:eastAsia="標楷體"/>
          <w:sz w:val="24"/>
          <w:lang w:eastAsia="zh-TW"/>
        </w:rPr>
        <w:t>題</w:t>
      </w:r>
    </w:p>
    <w:p w14:paraId="32D2AE8A" w14:textId="77777777" w:rsidR="00E21A2C" w:rsidRPr="00E21A2C" w:rsidRDefault="00E21A2C" w:rsidP="00E21A2C">
      <w:pPr>
        <w:spacing w:beforeLines="50" w:before="120"/>
        <w:ind w:leftChars="50" w:left="110" w:rightChars="50" w:right="110" w:firstLineChars="228" w:firstLine="456"/>
        <w:jc w:val="both"/>
        <w:rPr>
          <w:rFonts w:ascii="Times New Roman" w:eastAsia="標楷體" w:hAnsi="Times New Roman"/>
          <w:sz w:val="24"/>
          <w:lang w:eastAsia="zh-TW"/>
        </w:rPr>
      </w:pPr>
      <w:r w:rsidRPr="00E21A2C">
        <w:rPr>
          <w:noProof/>
          <w:spacing w:val="6"/>
          <w:sz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C25353" wp14:editId="030386F3">
                <wp:simplePos x="0" y="0"/>
                <wp:positionH relativeFrom="column">
                  <wp:posOffset>-3175</wp:posOffset>
                </wp:positionH>
                <wp:positionV relativeFrom="paragraph">
                  <wp:posOffset>62231</wp:posOffset>
                </wp:positionV>
                <wp:extent cx="5834380" cy="2423160"/>
                <wp:effectExtent l="0" t="0" r="13970" b="15240"/>
                <wp:wrapNone/>
                <wp:docPr id="220" name="矩形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4380" cy="24231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F1941DF">
              <v:rect id="矩形 220" style="position:absolute;margin-left:-.25pt;margin-top:4.9pt;width:459.4pt;height:190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spid="_x0000_s1026" filled="f" strokecolor="windowText" strokeweight="1pt" w14:anchorId="001E4D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XUYiAIAAPcEAAAOAAAAZHJzL2Uyb0RvYy54bWysVM1OGzEQvlfqO1i+l02WAOmKDYpAVJUi&#10;QIKK8+C1s1b9V9vJJn2ZSr3xEH2cqq/RsXcDgfZUdQ+W7RnPzPfNN3t6ttGKrLkP0pqajg9GlHDD&#10;bCPNsqaf7i7fTSkJEUwDyhpe0y0P9Gz29s1p5ype2taqhnuCQUyoOlfTNkZXFUVgLdcQDqzjBo3C&#10;eg0Rj35ZNB46jK5VUY5Gx0VnfeO8ZTwEvL3ojXSW4wvBWbwWIvBIVE2xtphXn9eHtBazU6iWHlwr&#10;2VAG/EMVGqTBpE+hLiACWXn5RygtmbfBinjArC6sEJLxjAHRjEev0Ny24HjGguQE90RT+H9h2dX6&#10;xhPZ1LQskR8DGpv069vjzx/fSbpBfjoXKnS7dTc+IQxuYdnngIbihSUdwuCzEV4nX8RHNpns7RPZ&#10;fBMJw8uj6eHkcIo5GdrKSXk4Ps7pCqh2z50P8QO3mqRNTT12M5MM60WIqQCodi4pm7GXUqncUWVI&#10;h3IsT0YpAaCwhIKIW+0QajBLSkAtUbEs+hwyWCWb9DxD3IZz5ckaUDSotcZ2d1g1JQpCRANCyV8i&#10;B0t48TTVcwGh7R9nU68xLSMKXUld0+n+a2VSRp6lOqB6ZjLtHmyzxRZ522s3OHYpMckCa7kBj2JF&#10;hDiA8RoXoSzCtsOOktb6r3+7T/6oIbRS0qH4kZIvK/AcIX40qK7348kEw8Z8mBydJGn4fcvDvsWs&#10;9LlFqsY46o7lbfKParcV3up7nNN5yoomMAxz9+QPh/PYDyVOOuPzeXbDCXEQF+bWsRQ88ZTovdvc&#10;g3eDJiI25sruBgWqV9LofXtxzFfRCpl188zroGKcrtzL4U+Qxnf/nL2e/1ez3wAAAP//AwBQSwME&#10;FAAGAAgAAAAhAIv2rJXeAAAABwEAAA8AAABkcnMvZG93bnJldi54bWxMzkFLw0AQBeC74H9YRvDW&#10;bmKrJGkmRYVCD1JoFaG3bXbMBrOzIbtp4793Pdnj8B5vvnI92U6cafCtY4R0noAgrp1uuUH4eN/M&#10;MhA+KNaqc0wIP+RhXd3elKrQ7sJ7Oh9CI+II+0IhmBD6QkpfG7LKz11PHLMvN1gV4jk0Ug/qEsdt&#10;Jx+S5Ela1XL8YFRPr4bq78NoEXabLN3a4fjyua/9uHNL+7Y1FvH+bnpegQg0hf8y/PEjHapoOrmR&#10;tRcdwuwxFhHy6I9pnmYLECeERZ4uQValvPZXvwAAAP//AwBQSwECLQAUAAYACAAAACEAtoM4kv4A&#10;AADhAQAAEwAAAAAAAAAAAAAAAAAAAAAAW0NvbnRlbnRfVHlwZXNdLnhtbFBLAQItABQABgAIAAAA&#10;IQA4/SH/1gAAAJQBAAALAAAAAAAAAAAAAAAAAC8BAABfcmVscy8ucmVsc1BLAQItABQABgAIAAAA&#10;IQBEhXUYiAIAAPcEAAAOAAAAAAAAAAAAAAAAAC4CAABkcnMvZTJvRG9jLnhtbFBLAQItABQABgAI&#10;AAAAIQCL9qyV3gAAAAcBAAAPAAAAAAAAAAAAAAAAAOIEAABkcnMvZG93bnJldi54bWxQSwUGAAAA&#10;AAQABADzAAAA7QUAAAAA&#10;">
                <v:path arrowok="t"/>
              </v:rect>
            </w:pict>
          </mc:Fallback>
        </mc:AlternateContent>
      </w:r>
      <w:r w:rsidRPr="00E21A2C">
        <w:rPr>
          <w:rFonts w:ascii="Times New Roman" w:eastAsia="標楷體" w:hAnsi="Times New Roman" w:hint="eastAsia"/>
          <w:spacing w:val="6"/>
          <w:sz w:val="24"/>
          <w:lang w:eastAsia="zh-TW"/>
        </w:rPr>
        <w:t>老師在介紹維管束植物體內的運輸構造時，繪製了</w:t>
      </w:r>
      <w:r w:rsidRPr="00E21A2C">
        <w:rPr>
          <w:rFonts w:ascii="Times New Roman" w:eastAsia="標楷體" w:hAnsi="Times New Roman"/>
          <w:spacing w:val="6"/>
          <w:sz w:val="24"/>
          <w:lang w:eastAsia="zh-TW"/>
        </w:rPr>
        <w:t>某植物莖的</w:t>
      </w:r>
      <w:r w:rsidRPr="00E21A2C">
        <w:rPr>
          <w:rFonts w:ascii="Times New Roman" w:eastAsia="標楷體" w:hAnsi="Times New Roman" w:hint="eastAsia"/>
          <w:spacing w:val="6"/>
          <w:sz w:val="24"/>
          <w:lang w:eastAsia="zh-TW"/>
        </w:rPr>
        <w:t>切面</w:t>
      </w:r>
      <w:r w:rsidRPr="00E21A2C">
        <w:rPr>
          <w:rFonts w:ascii="Times New Roman" w:eastAsia="標楷體" w:hAnsi="Times New Roman"/>
          <w:spacing w:val="6"/>
          <w:sz w:val="24"/>
          <w:lang w:eastAsia="zh-TW"/>
        </w:rPr>
        <w:t>示意圖</w:t>
      </w:r>
      <w:r w:rsidRPr="00E21A2C">
        <w:rPr>
          <w:rFonts w:ascii="Times New Roman" w:eastAsia="標楷體" w:hAnsi="Times New Roman" w:hint="eastAsia"/>
          <w:spacing w:val="6"/>
          <w:sz w:val="24"/>
          <w:lang w:eastAsia="zh-TW"/>
        </w:rPr>
        <w:t>，如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圖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(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二十五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)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所示</w:t>
      </w:r>
      <w:r w:rsidRPr="00E21A2C">
        <w:rPr>
          <w:rFonts w:ascii="Times New Roman" w:eastAsia="標楷體" w:hAnsi="Times New Roman"/>
          <w:sz w:val="24"/>
          <w:lang w:eastAsia="zh-TW"/>
        </w:rPr>
        <w:t>，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並以</w:t>
      </w:r>
      <w:r w:rsidRPr="00E21A2C">
        <w:rPr>
          <w:rFonts w:ascii="Times New Roman" w:eastAsia="標楷體" w:hAnsi="Times New Roman"/>
          <w:sz w:val="24"/>
          <w:lang w:eastAsia="zh-TW"/>
        </w:rPr>
        <w:t>甲、乙、丙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及丁分別</w:t>
      </w:r>
      <w:r w:rsidRPr="00E21A2C">
        <w:rPr>
          <w:rFonts w:ascii="Times New Roman" w:eastAsia="標楷體" w:hAnsi="Times New Roman"/>
          <w:sz w:val="24"/>
          <w:lang w:eastAsia="zh-TW"/>
        </w:rPr>
        <w:t>標示不同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的構造</w:t>
      </w:r>
      <w:r w:rsidRPr="00E21A2C">
        <w:rPr>
          <w:rFonts w:ascii="Times New Roman" w:eastAsia="標楷體" w:hAnsi="Times New Roman"/>
          <w:sz w:val="24"/>
          <w:lang w:eastAsia="zh-TW"/>
        </w:rPr>
        <w:t>。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老師接著請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4</w:t>
      </w:r>
      <w:r w:rsidRPr="00E21A2C">
        <w:rPr>
          <w:rFonts w:ascii="Times New Roman" w:eastAsia="標楷體" w:hAnsi="Times New Roman" w:hint="eastAsia"/>
          <w:sz w:val="24"/>
          <w:lang w:eastAsia="zh-TW"/>
        </w:rPr>
        <w:t>位同學上臺，</w:t>
      </w:r>
      <w:r w:rsidRPr="00E21A2C">
        <w:rPr>
          <w:rFonts w:ascii="Times New Roman" w:eastAsia="標楷體" w:hAnsi="Times New Roman" w:hint="eastAsia"/>
          <w:spacing w:val="-2"/>
          <w:sz w:val="24"/>
          <w:lang w:eastAsia="zh-TW"/>
        </w:rPr>
        <w:t>各自寫出醣類與水在植物體內主要的運輸位</w:t>
      </w:r>
      <w:r w:rsidRPr="00E21A2C">
        <w:rPr>
          <w:rFonts w:ascii="Times New Roman" w:eastAsia="標楷體" w:hAnsi="Times New Roman"/>
          <w:spacing w:val="-2"/>
          <w:sz w:val="24"/>
          <w:lang w:eastAsia="zh-TW"/>
        </w:rPr>
        <w:t>置</w:t>
      </w:r>
      <w:r w:rsidRPr="00E21A2C">
        <w:rPr>
          <w:rFonts w:ascii="Times New Roman" w:eastAsia="標楷體" w:hAnsi="Times New Roman" w:hint="eastAsia"/>
          <w:spacing w:val="-2"/>
          <w:sz w:val="24"/>
          <w:lang w:eastAsia="zh-TW"/>
        </w:rPr>
        <w:t>與方向，學生的作答結果如表</w:t>
      </w:r>
      <w:r w:rsidRPr="00E21A2C">
        <w:rPr>
          <w:rFonts w:ascii="Times New Roman" w:eastAsia="標楷體" w:hAnsi="Times New Roman" w:hint="eastAsia"/>
          <w:spacing w:val="-2"/>
          <w:sz w:val="24"/>
          <w:lang w:eastAsia="zh-TW"/>
        </w:rPr>
        <w:t>(</w:t>
      </w:r>
      <w:r w:rsidRPr="00E21A2C">
        <w:rPr>
          <w:rFonts w:ascii="Times New Roman" w:eastAsia="標楷體" w:hAnsi="Times New Roman" w:hint="eastAsia"/>
          <w:spacing w:val="-2"/>
          <w:sz w:val="24"/>
          <w:lang w:eastAsia="zh-TW"/>
        </w:rPr>
        <w:t>十一</w:t>
      </w:r>
      <w:r w:rsidRPr="00E21A2C">
        <w:rPr>
          <w:rFonts w:ascii="Times New Roman" w:eastAsia="標楷體" w:hAnsi="Times New Roman" w:hint="eastAsia"/>
          <w:spacing w:val="-2"/>
          <w:sz w:val="24"/>
          <w:lang w:eastAsia="zh-TW"/>
        </w:rPr>
        <w:t>)</w:t>
      </w:r>
      <w:r w:rsidRPr="00E21A2C">
        <w:rPr>
          <w:rFonts w:ascii="Times New Roman" w:eastAsia="標楷體" w:hAnsi="Times New Roman" w:hint="eastAsia"/>
          <w:spacing w:val="-2"/>
          <w:sz w:val="24"/>
          <w:lang w:eastAsia="zh-TW"/>
        </w:rPr>
        <w:t>所示。</w:t>
      </w:r>
    </w:p>
    <w:p w14:paraId="577EAAF0" w14:textId="77777777" w:rsidR="00E21A2C" w:rsidRPr="00E21A2C" w:rsidRDefault="00E21A2C" w:rsidP="00E21A2C">
      <w:pPr>
        <w:ind w:leftChars="50" w:left="110" w:rightChars="50" w:right="110"/>
        <w:jc w:val="both"/>
        <w:rPr>
          <w:rFonts w:ascii="Times New Roman" w:eastAsia="標楷體" w:hAnsi="Times New Roman"/>
          <w:sz w:val="24"/>
          <w:lang w:eastAsia="zh-TW"/>
        </w:rPr>
      </w:pPr>
      <w:r w:rsidRPr="00E21A2C">
        <w:rPr>
          <w:noProof/>
          <w:spacing w:val="6"/>
          <w:sz w:val="20"/>
          <w:lang w:val="en-US" w:eastAsia="zh-TW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14A5A82D" wp14:editId="32318C8F">
                <wp:simplePos x="0" y="0"/>
                <wp:positionH relativeFrom="margin">
                  <wp:posOffset>3371850</wp:posOffset>
                </wp:positionH>
                <wp:positionV relativeFrom="paragraph">
                  <wp:posOffset>70485</wp:posOffset>
                </wp:positionV>
                <wp:extent cx="1428750" cy="296545"/>
                <wp:effectExtent l="0" t="0" r="0" b="0"/>
                <wp:wrapNone/>
                <wp:docPr id="221" name="文字方塊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96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4E5F7" w14:textId="77777777" w:rsidR="00980226" w:rsidRPr="00E21A2C" w:rsidRDefault="00980226" w:rsidP="00E21A2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E21A2C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十一</w:t>
                            </w: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A5A82D" id="文字方塊 221" o:spid="_x0000_s1066" type="#_x0000_t202" style="position:absolute;left:0;text-align:left;margin-left:265.5pt;margin-top:5.55pt;width:112.5pt;height:23.3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kc3JgIAAAIEAAAOAAAAZHJzL2Uyb0RvYy54bWysU1tuEzEU/UdiD5b/ySRDpk1GmVSlpQip&#10;PKTCAhyPJ2Nh+xrbyUzZQCUWUL5ZAAtgQe06uPYkIYI/xHxY9lzf43OOjxdnvVZkK5yXYCo6GY0p&#10;EYZDLc26oh8/XD2bUeIDMzVTYERFb4WnZ8unTxadLUUOLahaOIIgxpedrWgbgi2zzPNWaOZHYIXB&#10;YgNOs4BLt85qxzpE1yrLx+OTrANXWwdceI9/L4ciXSb8phE8vGsaLwJRFUVuIY0ujas4ZssFK9eO&#10;2VbyHQ32Dyw0kwYPPUBdssDIxsm/oLTkDjw0YcRBZ9A0koukAdVMxn+ouWmZFUkLmuPtwSb//2D5&#10;2+17R2Rd0TyfUGKYxkt6vL97+PHt8f7nw/evJP5HlzrrS9x8Y3F76F9Aj7edFHt7DfyTJwYuWmbW&#10;4tw56FrBamSZOrOj1gHHR5BV9wZqPIxtAiSgvnE6WoimEETH27o93JDoA+HxyGk+Oy2wxLGWz0+K&#10;aRHJZazcd1vnwysBmsRJRR0mIKGz7bUPw9b9lniYgSupVEqBMqSr6LzIi9RwVNEyYEiV1BWdjeM3&#10;xCaKfGnq1ByYVMMcuSiDlKLqKHSQHPpVn2x+Pt+7uYL6Fn1wMIQSHxFOWnBfKOkwkBX1nzfMCUrU&#10;a4NezifTaUxwWkyL0xwX7riyOq4wwxGqooGSYXoRUuoHzefoeSOTHZHmwGTHGYOWDN09ipjk43Xa&#10;9fvpLn8BAAD//wMAUEsDBBQABgAIAAAAIQDIiKiF3AAAAAkBAAAPAAAAZHJzL2Rvd25yZXYueG1s&#10;TI/NTsMwEITvSLyDtUjcqB0gbQlxKgTiCqL8SNy28TaJiNdR7Dbh7VlOcNz5RrMz5Wb2vTrSGLvA&#10;FrKFAUVcB9dxY+Ht9fFiDSomZId9YLLwTRE21elJiYULE7/QcZsaJSEcC7TQpjQUWse6JY9xEQZi&#10;Yfswekxyjo12I04S7nt9acxSe+xYPrQ40H1L9df24C28P+0/P67Nc/Pg82EKs9Hsb7S152fz3S2o&#10;RHP6M8NvfakOlXTahQO7qHoL+VUmW5KALAMlhlW+FGEnZLUGXZX6/4LqBwAA//8DAFBLAQItABQA&#10;BgAIAAAAIQC2gziS/gAAAOEBAAATAAAAAAAAAAAAAAAAAAAAAABbQ29udGVudF9UeXBlc10ueG1s&#10;UEsBAi0AFAAGAAgAAAAhADj9If/WAAAAlAEAAAsAAAAAAAAAAAAAAAAALwEAAF9yZWxzLy5yZWxz&#10;UEsBAi0AFAAGAAgAAAAhAJ++RzcmAgAAAgQAAA4AAAAAAAAAAAAAAAAALgIAAGRycy9lMm9Eb2Mu&#10;eG1sUEsBAi0AFAAGAAgAAAAhAMiIqIXcAAAACQEAAA8AAAAAAAAAAAAAAAAAgAQAAGRycy9kb3du&#10;cmV2LnhtbFBLBQYAAAAABAAEAPMAAACJBQAAAAA=&#10;" filled="f" stroked="f">
                <v:textbox>
                  <w:txbxContent>
                    <w:p w14:paraId="0A94E5F7" w14:textId="77777777" w:rsidR="00980226" w:rsidRPr="00E21A2C" w:rsidRDefault="00980226" w:rsidP="00E21A2C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6"/>
                        </w:rPr>
                      </w:pPr>
                      <w:r w:rsidRPr="00E21A2C">
                        <w:rPr>
                          <w:rFonts w:ascii="標楷體" w:eastAsia="標楷體" w:hAnsi="標楷體" w:hint="eastAsia"/>
                          <w:sz w:val="24"/>
                          <w:szCs w:val="26"/>
                        </w:rPr>
                        <w:t>表</w:t>
                      </w: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(</w:t>
                      </w: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十一</w:t>
                      </w: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21A2C">
        <w:rPr>
          <w:noProof/>
          <w:sz w:val="20"/>
          <w:lang w:val="en-US" w:eastAsia="zh-TW"/>
        </w:rPr>
        <w:drawing>
          <wp:anchor distT="0" distB="0" distL="114300" distR="114300" simplePos="0" relativeHeight="251710464" behindDoc="0" locked="0" layoutInCell="1" allowOverlap="1" wp14:anchorId="693F95AE" wp14:editId="475E317E">
            <wp:simplePos x="0" y="0"/>
            <wp:positionH relativeFrom="column">
              <wp:posOffset>340360</wp:posOffset>
            </wp:positionH>
            <wp:positionV relativeFrom="paragraph">
              <wp:posOffset>57150</wp:posOffset>
            </wp:positionV>
            <wp:extent cx="1844675" cy="1391285"/>
            <wp:effectExtent l="0" t="0" r="3175" b="0"/>
            <wp:wrapSquare wrapText="bothSides"/>
            <wp:docPr id="219" name="圖片 219" descr="N1219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121970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39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6E643" w14:textId="77777777" w:rsidR="00E21A2C" w:rsidRPr="00E21A2C" w:rsidRDefault="00E21A2C" w:rsidP="00E21A2C">
      <w:pPr>
        <w:jc w:val="both"/>
        <w:rPr>
          <w:rFonts w:ascii="Times New Roman" w:eastAsia="標楷體" w:hAnsi="Times New Roman"/>
          <w:sz w:val="24"/>
          <w:lang w:eastAsia="zh-TW"/>
        </w:rPr>
      </w:pPr>
      <w:r w:rsidRPr="00E21A2C">
        <w:rPr>
          <w:noProof/>
          <w:sz w:val="20"/>
          <w:lang w:val="en-US" w:eastAsia="zh-TW"/>
        </w:rPr>
        <w:drawing>
          <wp:anchor distT="0" distB="0" distL="114300" distR="114300" simplePos="0" relativeHeight="251711488" behindDoc="0" locked="0" layoutInCell="1" allowOverlap="1" wp14:anchorId="022A2FFA" wp14:editId="277F43E4">
            <wp:simplePos x="0" y="0"/>
            <wp:positionH relativeFrom="column">
              <wp:posOffset>2622550</wp:posOffset>
            </wp:positionH>
            <wp:positionV relativeFrom="paragraph">
              <wp:posOffset>191770</wp:posOffset>
            </wp:positionV>
            <wp:extent cx="2894330" cy="970280"/>
            <wp:effectExtent l="0" t="0" r="1270" b="1270"/>
            <wp:wrapSquare wrapText="bothSides"/>
            <wp:docPr id="218" name="圖片 218" descr="N1219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N121970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97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C4E49" w14:textId="77777777" w:rsidR="00E21A2C" w:rsidRPr="00E21A2C" w:rsidRDefault="00E21A2C" w:rsidP="00E21A2C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31543E55" w14:textId="77777777" w:rsidR="00E21A2C" w:rsidRPr="00E21A2C" w:rsidRDefault="00E21A2C" w:rsidP="00E21A2C">
      <w:pPr>
        <w:ind w:left="350" w:hangingChars="175" w:hanging="350"/>
        <w:jc w:val="both"/>
        <w:rPr>
          <w:rFonts w:ascii="Times New Roman" w:eastAsia="標楷體" w:hAnsi="Times New Roman"/>
          <w:sz w:val="24"/>
          <w:lang w:eastAsia="zh-TW"/>
        </w:rPr>
      </w:pPr>
      <w:r w:rsidRPr="00E21A2C">
        <w:rPr>
          <w:noProof/>
          <w:sz w:val="20"/>
          <w:lang w:val="en-US" w:eastAsia="zh-TW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6CE05BE" wp14:editId="28BF07EA">
                <wp:simplePos x="0" y="0"/>
                <wp:positionH relativeFrom="column">
                  <wp:posOffset>655320</wp:posOffset>
                </wp:positionH>
                <wp:positionV relativeFrom="paragraph">
                  <wp:posOffset>10795</wp:posOffset>
                </wp:positionV>
                <wp:extent cx="1238250" cy="320040"/>
                <wp:effectExtent l="0" t="0" r="0" b="0"/>
                <wp:wrapNone/>
                <wp:docPr id="216" name="文字方塊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717866" w14:textId="77777777" w:rsidR="00980226" w:rsidRPr="00E21A2C" w:rsidRDefault="00980226" w:rsidP="00E21A2C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</w:pP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圖</w:t>
                            </w: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二十五</w:t>
                            </w:r>
                            <w:r w:rsidRPr="00E21A2C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CE05BE" id="文字方塊 216" o:spid="_x0000_s1067" type="#_x0000_t202" style="position:absolute;left:0;text-align:left;margin-left:51.6pt;margin-top:.85pt;width:97.5pt;height:25.2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le0AIAAMk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OPDHGHHSQpPub7/e/fx+f/vr7sc3ZM6hSn2nEnC+7sBdby7FBrptGavuShQf&#10;FOJiVhO+pBdSir6mpIQsfXPTPbo64CgDsuhfiRKCkZUWFmhTydaUEIqCAB26dbPvEN1oVJiQwWkU&#10;jMBUgO0UBBDaFrok2d3upNIvqGiRWaRYggIsOllfKW2yIcnOxQTjImdNY1XQ8AcH4DicQGy4amwm&#10;C9vUz7EXz6N5FDphMJ47oZdlzkU+C51x7k9G2Wk2m2X+FxPXD5OalSXlJsxOYH74Zw3cSn2Qxl5i&#10;SjSsNHAmJSWXi1kj0ZqAwHP72ZqD5eDmPkzDFgG4PKLkB6F3GcROPo4mTpiHIyeeeJHj+fFlPPbC&#10;OMzyh5SuGKf/Tgn1KY5HwWgQ0yHpR9w8+z3lRpKWaRghDWtTHO2dSGIkOOelba0mrBnWR6Uw6R9K&#10;Ae3eNdoK1mh0UKveLDb2hQxaM2peiPIGJCwFKAzECPMPFrWQnzDqYZakWH1cEUkxal5yeAaxH8Jd&#10;pO0mHE0C2Mhjy+LYQngBUCnWGA3LmR4G1qqTbFlDpN3Du4CnkzOr6kNW2wcH88KS2842M5CO99br&#10;MIGnvwEAAP//AwBQSwMEFAAGAAgAAAAhAJ+qzgrcAAAACAEAAA8AAABkcnMvZG93bnJldi54bWxM&#10;j81OwzAQhO9IvIO1SNyoXSNom8apKtSWI1Aizm68JBHxj2w3DW/PcoLbfprR7Ey5mezARoyp907B&#10;fCaAoWu86V2roH7f3y2Bpayd0YN3qOAbE2yq66tSF8Zf3BuOx9wyCnGp0Aq6nEPBeWo6tDrNfEBH&#10;2qePVmfC2HIT9YXC7cClEI/c6t7Rh04HfOqw+TqerYKQw2HxHF9et7v9KOqPQy37dqfU7c20XQPL&#10;OOU/M/zWp+pQUaeTPzuT2EAs7iVZ6VgAI12ulsQnBQ9yDrwq+f8B1Q8AAAD//wMAUEsBAi0AFAAG&#10;AAgAAAAhALaDOJL+AAAA4QEAABMAAAAAAAAAAAAAAAAAAAAAAFtDb250ZW50X1R5cGVzXS54bWxQ&#10;SwECLQAUAAYACAAAACEAOP0h/9YAAACUAQAACwAAAAAAAAAAAAAAAAAvAQAAX3JlbHMvLnJlbHNQ&#10;SwECLQAUAAYACAAAACEA5ysZXtACAADJBQAADgAAAAAAAAAAAAAAAAAuAgAAZHJzL2Uyb0RvYy54&#10;bWxQSwECLQAUAAYACAAAACEAn6rOCtwAAAAIAQAADwAAAAAAAAAAAAAAAAAqBQAAZHJzL2Rvd25y&#10;ZXYueG1sUEsFBgAAAAAEAAQA8wAAADMGAAAAAA==&#10;" filled="f" stroked="f">
                <v:textbox style="mso-fit-shape-to-text:t">
                  <w:txbxContent>
                    <w:p w14:paraId="17717866" w14:textId="77777777" w:rsidR="00980226" w:rsidRPr="00E21A2C" w:rsidRDefault="00980226" w:rsidP="00E21A2C">
                      <w:pPr>
                        <w:jc w:val="center"/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</w:pP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圖</w:t>
                      </w: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(</w:t>
                      </w: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二十五</w:t>
                      </w:r>
                      <w:r w:rsidRPr="00E21A2C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72491AE" w14:textId="77777777" w:rsidR="00E21A2C" w:rsidRPr="00F01E76" w:rsidRDefault="00E21A2C" w:rsidP="00E21A2C">
      <w:pPr>
        <w:spacing w:beforeLines="20" w:before="48" w:afterLines="20" w:after="48"/>
        <w:jc w:val="both"/>
        <w:rPr>
          <w:rFonts w:ascii="Times New Roman" w:hAnsi="Times New Roman" w:cs="Times New Roman"/>
          <w:lang w:eastAsia="zh-TW"/>
        </w:rPr>
      </w:pP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E39DBC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0F5BB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45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580B49E3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CB27A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61451DC" w14:textId="77777777" w:rsidR="00E21A2C" w:rsidRPr="00E21A2C" w:rsidRDefault="00E21A2C" w:rsidP="00E21A2C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根據圖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二</w:t>
            </w:r>
            <w:r w:rsidRPr="00E21A2C">
              <w:rPr>
                <w:rFonts w:ascii="Times New Roman" w:eastAsia="標楷體" w:hAnsi="Times New Roman"/>
                <w:sz w:val="24"/>
                <w:lang w:eastAsia="zh-TW"/>
              </w:rPr>
              <w:t>十五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，推論此植物屬於下列何者？</w:t>
            </w:r>
          </w:p>
          <w:p w14:paraId="026A5E5A" w14:textId="18666FFD" w:rsidR="00787B6E" w:rsidRDefault="00E21A2C" w:rsidP="00E21A2C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21A2C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藻類</w:t>
            </w:r>
          </w:p>
          <w:p w14:paraId="44952835" w14:textId="49A963E7" w:rsidR="00E21A2C" w:rsidRPr="00E21A2C" w:rsidRDefault="00E21A2C" w:rsidP="00E21A2C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21A2C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蘚苔植物</w:t>
            </w:r>
          </w:p>
          <w:p w14:paraId="65AC2724" w14:textId="2CE30392" w:rsidR="00787B6E" w:rsidRDefault="00E21A2C" w:rsidP="00E21A2C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21A2C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單子葉植物</w:t>
            </w:r>
          </w:p>
          <w:p w14:paraId="29345771" w14:textId="45B25679" w:rsidR="00F01E76" w:rsidRPr="00E21A2C" w:rsidRDefault="00E21A2C" w:rsidP="00E21A2C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21A2C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雙子葉植物</w:t>
            </w:r>
          </w:p>
        </w:tc>
      </w:tr>
      <w:tr w:rsidR="00F01E76" w:rsidRPr="00F01E76" w14:paraId="612FC6D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41E806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評量目標：能了解植物的分類</w:t>
            </w:r>
          </w:p>
        </w:tc>
      </w:tr>
      <w:tr w:rsidR="00F01E76" w:rsidRPr="00F01E76" w14:paraId="694DAACB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EB98B3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466C9F6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9E2E8C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學習表現：科學認知</w:t>
            </w:r>
          </w:p>
        </w:tc>
      </w:tr>
      <w:tr w:rsidR="00F01E76" w:rsidRPr="00F01E76" w14:paraId="21EAC43E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2B2301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Gc-Ⅳ-1</w:t>
            </w:r>
          </w:p>
        </w:tc>
      </w:tr>
      <w:tr w:rsidR="00F01E76" w:rsidRPr="00F01E76" w14:paraId="6807C1A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77410F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361C94C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C9DF2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27C2E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10B39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6B7C7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71E22C96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9740D19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42763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6221E0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5E64F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F83D4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F89D81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3387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6F71AAF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CD576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375C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0.5111</w:t>
            </w:r>
          </w:p>
        </w:tc>
        <w:tc>
          <w:tcPr>
            <w:tcW w:w="1530" w:type="dxa"/>
            <w:vAlign w:val="center"/>
          </w:tcPr>
          <w:p w14:paraId="0AE108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1007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0.5577</w:t>
            </w:r>
          </w:p>
        </w:tc>
        <w:tc>
          <w:tcPr>
            <w:tcW w:w="1530" w:type="dxa"/>
            <w:vAlign w:val="center"/>
          </w:tcPr>
          <w:p w14:paraId="5FEDE3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4F3B1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0.2593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9AE2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</w:tr>
      <w:tr w:rsidR="00F01E76" w:rsidRPr="00F01E76" w14:paraId="702EC29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C76D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DC10E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539B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C93B5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B981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CAAF0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EBBE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F15AA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592CA9DA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EB9DC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10B8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8025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2511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271E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BDE1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881D7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DE3F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31B453C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7CEDD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BDC6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6F0B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13D0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23E6D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5C8F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FC7B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079A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24CF299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FEAF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E988E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ACB4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A22A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3F39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7D76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2C7C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BA1BF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24.07</w:t>
            </w:r>
          </w:p>
        </w:tc>
      </w:tr>
      <w:tr w:rsidR="00F01E76" w:rsidRPr="00F01E76" w14:paraId="653882D6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7B90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16DCC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5008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505E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5517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7B74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6.41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31A5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B545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196FF98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003A3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7C513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7FCF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5387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94AD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380B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132E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E2FF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38.89</w:t>
            </w:r>
          </w:p>
        </w:tc>
      </w:tr>
      <w:tr w:rsidR="00F01E76" w:rsidRPr="00F01E76" w14:paraId="586C420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C4CD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3FFC0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8E1B2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B3D3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51.11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B647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E445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55.77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402A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98CF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272B347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C2D1A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96F96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8DC25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0A7A7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CCE3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132D1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8A5B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7DD7D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F893C55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0EDC671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0FBE500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86AB7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46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70A0DC71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A8D14F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169BA77" w14:textId="77777777" w:rsidR="00E21A2C" w:rsidRPr="00E21A2C" w:rsidRDefault="00E21A2C" w:rsidP="00E21A2C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E21A2C">
              <w:rPr>
                <w:rFonts w:ascii="Times New Roman" w:eastAsia="標楷體" w:hAnsi="Times New Roman" w:hint="eastAsia"/>
                <w:sz w:val="24"/>
                <w:lang w:eastAsia="zh-TW"/>
              </w:rPr>
              <w:t>根據本文，推論哪一位同學的作答結果正確？</w:t>
            </w:r>
          </w:p>
          <w:p w14:paraId="2EC3459E" w14:textId="008A1CB6" w:rsidR="00787B6E" w:rsidRDefault="00E21A2C" w:rsidP="00E21A2C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E21A2C">
              <w:rPr>
                <w:rFonts w:ascii="Times New Roman" w:eastAsia="標楷體" w:hAnsi="Times New Roman"/>
                <w:sz w:val="24"/>
              </w:rPr>
              <w:t>(A)</w:t>
            </w:r>
            <w:r w:rsidRPr="00E21A2C">
              <w:rPr>
                <w:rFonts w:ascii="Times New Roman" w:eastAsia="標楷體" w:hAnsi="Times New Roman" w:hint="eastAsia"/>
                <w:sz w:val="24"/>
              </w:rPr>
              <w:t>同學</w:t>
            </w:r>
            <w:r w:rsidRPr="00E21A2C">
              <w:rPr>
                <w:rFonts w:ascii="Times New Roman" w:eastAsia="標楷體" w:hAnsi="Times New Roman"/>
                <w:sz w:val="24"/>
              </w:rPr>
              <w:t>1</w:t>
            </w:r>
          </w:p>
          <w:p w14:paraId="302361AA" w14:textId="1C0CB688" w:rsidR="00E21A2C" w:rsidRPr="00E21A2C" w:rsidRDefault="00E21A2C" w:rsidP="00E21A2C">
            <w:pPr>
              <w:jc w:val="both"/>
              <w:rPr>
                <w:rFonts w:ascii="Times New Roman" w:eastAsia="標楷體" w:hAnsi="Times New Roman"/>
                <w:sz w:val="24"/>
              </w:rPr>
            </w:pPr>
            <w:r w:rsidRPr="00E21A2C">
              <w:rPr>
                <w:rFonts w:ascii="Times New Roman" w:eastAsia="標楷體" w:hAnsi="Times New Roman"/>
                <w:sz w:val="24"/>
              </w:rPr>
              <w:t>(B)</w:t>
            </w:r>
            <w:r w:rsidRPr="00E21A2C">
              <w:rPr>
                <w:rFonts w:ascii="Times New Roman" w:eastAsia="標楷體" w:hAnsi="Times New Roman" w:hint="eastAsia"/>
                <w:sz w:val="24"/>
              </w:rPr>
              <w:t>同學</w:t>
            </w:r>
            <w:r w:rsidRPr="00E21A2C">
              <w:rPr>
                <w:rFonts w:ascii="Times New Roman" w:eastAsia="標楷體" w:hAnsi="Times New Roman"/>
                <w:sz w:val="24"/>
              </w:rPr>
              <w:t>2</w:t>
            </w:r>
          </w:p>
          <w:p w14:paraId="3B09C2FC" w14:textId="4D7C1974" w:rsidR="00787B6E" w:rsidRDefault="00E21A2C" w:rsidP="00E21A2C">
            <w:pPr>
              <w:spacing w:beforeLines="20" w:before="48" w:afterLines="20" w:after="48"/>
              <w:jc w:val="both"/>
              <w:rPr>
                <w:rFonts w:ascii="Times New Roman" w:eastAsia="標楷體" w:hAnsi="Times New Roman"/>
                <w:sz w:val="24"/>
              </w:rPr>
            </w:pPr>
            <w:r w:rsidRPr="00E21A2C">
              <w:rPr>
                <w:rFonts w:ascii="Times New Roman" w:eastAsia="標楷體" w:hAnsi="Times New Roman"/>
                <w:sz w:val="24"/>
              </w:rPr>
              <w:t>(C)</w:t>
            </w:r>
            <w:r w:rsidRPr="00E21A2C">
              <w:rPr>
                <w:rFonts w:ascii="Times New Roman" w:eastAsia="標楷體" w:hAnsi="Times New Roman" w:hint="eastAsia"/>
                <w:sz w:val="24"/>
              </w:rPr>
              <w:t>同學</w:t>
            </w:r>
            <w:r w:rsidRPr="00E21A2C">
              <w:rPr>
                <w:rFonts w:ascii="Times New Roman" w:eastAsia="標楷體" w:hAnsi="Times New Roman"/>
                <w:sz w:val="24"/>
              </w:rPr>
              <w:t>3</w:t>
            </w:r>
          </w:p>
          <w:p w14:paraId="586688F4" w14:textId="14527972" w:rsidR="00F01E76" w:rsidRPr="00E21A2C" w:rsidRDefault="00E21A2C" w:rsidP="00E21A2C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A2C">
              <w:rPr>
                <w:rFonts w:ascii="Times New Roman" w:eastAsia="標楷體" w:hAnsi="Times New Roman"/>
                <w:sz w:val="24"/>
              </w:rPr>
              <w:t>(D)</w:t>
            </w:r>
            <w:r w:rsidRPr="00E21A2C">
              <w:rPr>
                <w:rFonts w:ascii="Times New Roman" w:eastAsia="標楷體" w:hAnsi="Times New Roman" w:hint="eastAsia"/>
                <w:sz w:val="24"/>
              </w:rPr>
              <w:t>同學</w:t>
            </w:r>
            <w:r w:rsidRPr="00E21A2C">
              <w:rPr>
                <w:rFonts w:ascii="Times New Roman" w:eastAsia="標楷體" w:hAnsi="Times New Roman" w:hint="eastAsia"/>
                <w:sz w:val="24"/>
              </w:rPr>
              <w:t>4</w:t>
            </w:r>
          </w:p>
        </w:tc>
      </w:tr>
      <w:tr w:rsidR="00F01E76" w:rsidRPr="00F01E76" w14:paraId="3AD8A1F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35D92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評量目標：能推論維管束內物質的運輸方向</w:t>
            </w:r>
          </w:p>
        </w:tc>
      </w:tr>
      <w:tr w:rsidR="00F01E76" w:rsidRPr="00F01E76" w14:paraId="3D05F01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CAFAD8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2CDB322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D837A3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pa-Ⅳ-2</w:t>
            </w:r>
          </w:p>
        </w:tc>
      </w:tr>
      <w:tr w:rsidR="00F01E76" w:rsidRPr="00F01E76" w14:paraId="29E20F0C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20802C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Db-Ⅳ-6</w:t>
            </w:r>
          </w:p>
        </w:tc>
      </w:tr>
      <w:tr w:rsidR="00F01E76" w:rsidRPr="00F01E76" w14:paraId="127963C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0680AF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0C8F50E2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5F565B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24B0B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3F48E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80114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1EDB1026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11EA43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F8E17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938285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A6FDA7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01CA05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53FB0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742C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5EB07804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50754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54B268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0.5600</w:t>
            </w:r>
          </w:p>
        </w:tc>
        <w:tc>
          <w:tcPr>
            <w:tcW w:w="1530" w:type="dxa"/>
            <w:vAlign w:val="center"/>
          </w:tcPr>
          <w:p w14:paraId="7F1144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7D1B2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0.6410</w:t>
            </w:r>
          </w:p>
        </w:tc>
        <w:tc>
          <w:tcPr>
            <w:tcW w:w="1530" w:type="dxa"/>
            <w:vAlign w:val="center"/>
          </w:tcPr>
          <w:p w14:paraId="5E881D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DEED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144FD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</w:tr>
      <w:tr w:rsidR="00F01E76" w:rsidRPr="00F01E76" w14:paraId="3C4F99D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F909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6F990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2983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6B7C80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80E0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233436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ACEF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6726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6669256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CD5A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14F7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6B9D6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820C5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2098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85B0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D1CD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C303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AE94C4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CBCD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79F7F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FBAB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003E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6F66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BE14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2C08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5257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5EF37CB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1FEB1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A8B1D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0A28B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C891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879A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3409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698E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9E4CC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18.52</w:t>
            </w:r>
          </w:p>
        </w:tc>
      </w:tr>
      <w:tr w:rsidR="00F01E76" w:rsidRPr="00F01E76" w14:paraId="6BAB0278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03D1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7B44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FC9DC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3CC9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10217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E1D0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FDA8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27747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29.63</w:t>
            </w:r>
          </w:p>
        </w:tc>
      </w:tr>
      <w:tr w:rsidR="00F01E76" w:rsidRPr="00F01E76" w14:paraId="35B32CA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8A93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140008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61F6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2E8E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2C99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0B45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7F07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5D05C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4D83969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C51D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619A7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4EC3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AE9B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8313F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A1C6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3B43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AC5D4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1001E06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C349C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96BB52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1148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6266E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59DCE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17BF8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0034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EDBC4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30B3C31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5110FD0A" w14:textId="77777777" w:rsid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p w14:paraId="13C84F4A" w14:textId="77777777" w:rsidR="00231FF7" w:rsidRPr="00231FF7" w:rsidRDefault="00231FF7" w:rsidP="00231FF7">
      <w:pPr>
        <w:jc w:val="both"/>
        <w:rPr>
          <w:rFonts w:eastAsia="標楷體"/>
          <w:sz w:val="24"/>
          <w:lang w:eastAsia="zh-TW"/>
        </w:rPr>
      </w:pPr>
      <w:r w:rsidRPr="00231FF7">
        <w:rPr>
          <w:rFonts w:eastAsia="標楷體" w:hint="eastAsia"/>
          <w:sz w:val="24"/>
          <w:lang w:eastAsia="zh-TW"/>
        </w:rPr>
        <w:t>請閱讀下列敘述後，回答</w:t>
      </w:r>
      <w:r w:rsidRPr="00231FF7">
        <w:rPr>
          <w:rFonts w:ascii="Times New Roman" w:eastAsia="標楷體" w:hAnsi="Times New Roman"/>
          <w:sz w:val="24"/>
          <w:lang w:eastAsia="zh-TW"/>
        </w:rPr>
        <w:t>47</w:t>
      </w:r>
      <w:r w:rsidRPr="00231FF7">
        <w:rPr>
          <w:rFonts w:ascii="Times New Roman" w:eastAsia="標楷體" w:hAnsi="Times New Roman"/>
          <w:sz w:val="24"/>
          <w:lang w:eastAsia="zh-TW"/>
        </w:rPr>
        <w:t>～</w:t>
      </w:r>
      <w:r w:rsidRPr="00231FF7">
        <w:rPr>
          <w:rFonts w:ascii="Times New Roman" w:eastAsia="標楷體" w:hAnsi="Times New Roman"/>
          <w:sz w:val="24"/>
          <w:lang w:eastAsia="zh-TW"/>
        </w:rPr>
        <w:t>48</w:t>
      </w:r>
      <w:r w:rsidRPr="00231FF7">
        <w:rPr>
          <w:rFonts w:eastAsia="標楷體"/>
          <w:sz w:val="24"/>
          <w:lang w:eastAsia="zh-TW"/>
        </w:rPr>
        <w:t>題</w:t>
      </w:r>
    </w:p>
    <w:p w14:paraId="06967785" w14:textId="77777777" w:rsidR="00231FF7" w:rsidRPr="00231FF7" w:rsidRDefault="00231FF7" w:rsidP="00231FF7">
      <w:pPr>
        <w:spacing w:beforeLines="50" w:before="120"/>
        <w:ind w:leftChars="50" w:left="110" w:rightChars="50" w:right="110" w:firstLineChars="228" w:firstLine="456"/>
        <w:jc w:val="both"/>
        <w:rPr>
          <w:rFonts w:ascii="Times New Roman" w:eastAsia="標楷體" w:hAnsi="Times New Roman"/>
          <w:sz w:val="24"/>
          <w:lang w:eastAsia="zh-TW"/>
        </w:rPr>
      </w:pPr>
      <w:r w:rsidRPr="00231FF7">
        <w:rPr>
          <w:noProof/>
          <w:sz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F5547ED" wp14:editId="4E0778C8">
                <wp:simplePos x="0" y="0"/>
                <wp:positionH relativeFrom="column">
                  <wp:posOffset>-110</wp:posOffset>
                </wp:positionH>
                <wp:positionV relativeFrom="paragraph">
                  <wp:posOffset>49475</wp:posOffset>
                </wp:positionV>
                <wp:extent cx="5834380" cy="2600076"/>
                <wp:effectExtent l="0" t="0" r="13970" b="10160"/>
                <wp:wrapNone/>
                <wp:docPr id="225" name="矩形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4380" cy="260007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EE1E6C4">
              <v:rect id="矩形 225" style="position:absolute;margin-left:0;margin-top:3.9pt;width:459.4pt;height:204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spid="_x0000_s1026" filled="f" strokecolor="windowText" strokeweight="1pt" w14:anchorId="593DFA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RnziAIAAPcEAAAOAAAAZHJzL2Uyb0RvYy54bWysVMFu2zAMvQ/YPwi6r3bctM2MOkXQosOA&#10;oC3QDj2zspwYk0RNUuJkPzNgt37EPmfYb4ySnTbtdhrmgyCKFMn39OjTs41WbC2db9FUfHSQcyaN&#10;wLo1i4p/urt8N+HMBzA1KDSy4lvp+dn07ZvTzpaywCWqWjpGSYwvO1vxZQi2zDIvllKDP0ArDTkb&#10;dBoCmW6R1Q46yq5VVuT5cdahq61DIb2n04veyacpf9NIEa6bxsvAVMWpt5BWl9aHuGbTUygXDuyy&#10;FUMb8A9daGgNFX1KdQEB2Mq1f6TSrXDosQkHAnWGTdMKmTAQmlH+Cs3tEqxMWIgcb59o8v8vrbha&#10;3zjW1hUviiPODGh6pF/fHn/++M7iCfHTWV9S2K29cRGht3MUnz05sheeaPghZtM4HWMJH9sksrdP&#10;ZMtNYIIOjyaH48MJvYkgX3Gc5/nJcSyXQbm7bp0PHyRqFjcVd/SaiWRYz33oQ3chsZrBy1YpOodS&#10;GdaRHIuTPBYAElajINBWW4LqzYIzUAtSrAgupfSo2jpeTxC3/lw5tgYSDWmtxu6OuuZMgQ/kICjp&#10;G7p9cTX2cwF+2V9Orl5jug0kdNXqik/2bysTK8ok1QHVM5Nx94D1lp7IYa9db8VlS0Xm1MsNOBIr&#10;IaQBDNe0NAoJNg47zpbovv7tPMaThsjLWUfiJ0q+rMBJgvjRkLrej8bjOC3JGB+dFGS4fc/Dvses&#10;9DkSVSMadSvSNsYHtds2DvU9zeksViUXGEG1e/IH4zz0Q0mTLuRslsJoQiyEubm1IiaPPEV67zb3&#10;4OygiUAPc4W7QYHylTT62HjT4GwVsGmTbp55HVRM05WUN/wJ4vju2ynq+X81/Q0AAP//AwBQSwME&#10;FAAGAAgAAAAhABooa/bdAAAABgEAAA8AAABkcnMvZG93bnJldi54bWxMj0FLw0AQhe+C/2EZwZvd&#10;RItNYyZFhUIPUmgVobdtds0Gs7Nhd9PGf+94qrd5vMd731SryfXiZELsPCHkswyEocbrjlqEj/f1&#10;XQEiJkVa9Z4Mwo+JsKqvrypVan+mnTntUyu4hGKpEGxKQyllbKxxKs78YIi9Lx+cSixDK3VQZy53&#10;vbzPskfpVEe8YNVgXq1pvvejQ9iui3zjwuHlc9fEcevn7m1jHeLtzfT8BCKZKV3C8IfP6FAz09GP&#10;pKPoEfiRhLBgfDaXecHHEWGeLx5A1pX8j1//AgAA//8DAFBLAQItABQABgAIAAAAIQC2gziS/gAA&#10;AOEBAAATAAAAAAAAAAAAAAAAAAAAAABbQ29udGVudF9UeXBlc10ueG1sUEsBAi0AFAAGAAgAAAAh&#10;ADj9If/WAAAAlAEAAAsAAAAAAAAAAAAAAAAALwEAAF9yZWxzLy5yZWxzUEsBAi0AFAAGAAgAAAAh&#10;AEGdGfOIAgAA9wQAAA4AAAAAAAAAAAAAAAAALgIAAGRycy9lMm9Eb2MueG1sUEsBAi0AFAAGAAgA&#10;AAAhABooa/bdAAAABgEAAA8AAAAAAAAAAAAAAAAA4gQAAGRycy9kb3ducmV2LnhtbFBLBQYAAAAA&#10;BAAEAPMAAADsBQAAAAA=&#10;">
                <v:path arrowok="t"/>
              </v:rect>
            </w:pict>
          </mc:Fallback>
        </mc:AlternateContent>
      </w:r>
      <w:r w:rsidRPr="00231FF7">
        <w:rPr>
          <w:rFonts w:ascii="Times New Roman" w:eastAsia="標楷體" w:hAnsi="Times New Roman" w:hint="eastAsia"/>
          <w:sz w:val="24"/>
          <w:lang w:eastAsia="zh-TW"/>
        </w:rPr>
        <w:t>圖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(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二十六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)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為兩個</w:t>
      </w:r>
      <w:r w:rsidRPr="00231FF7">
        <w:rPr>
          <w:rFonts w:ascii="Times New Roman" w:eastAsia="標楷體" w:hAnsi="Times New Roman"/>
          <w:sz w:val="24"/>
          <w:lang w:eastAsia="zh-TW"/>
        </w:rPr>
        <w:t>安培計、兩個電阻器、一個電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池</w:t>
      </w:r>
      <w:r w:rsidRPr="00231FF7">
        <w:rPr>
          <w:rFonts w:ascii="Times New Roman" w:eastAsia="標楷體" w:hAnsi="Times New Roman"/>
          <w:sz w:val="24"/>
          <w:lang w:eastAsia="zh-TW"/>
        </w:rPr>
        <w:t>與數條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導</w:t>
      </w:r>
      <w:r w:rsidRPr="00231FF7">
        <w:rPr>
          <w:rFonts w:ascii="Times New Roman" w:eastAsia="標楷體" w:hAnsi="Times New Roman"/>
          <w:sz w:val="24"/>
          <w:lang w:eastAsia="zh-TW"/>
        </w:rPr>
        <w:t>線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，其中的電阻器為符合歐姆定律的導體，圖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(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二十七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)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為一</w:t>
      </w:r>
      <w:r w:rsidRPr="00231FF7">
        <w:rPr>
          <w:rFonts w:ascii="Times New Roman" w:eastAsia="標楷體" w:hAnsi="Times New Roman"/>
          <w:sz w:val="24"/>
          <w:lang w:eastAsia="zh-TW"/>
        </w:rPr>
        <w:t>電路圖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。老</w:t>
      </w:r>
      <w:r w:rsidRPr="00231FF7">
        <w:rPr>
          <w:rFonts w:ascii="Times New Roman" w:eastAsia="標楷體" w:hAnsi="Times New Roman"/>
          <w:sz w:val="24"/>
          <w:lang w:eastAsia="zh-TW"/>
        </w:rPr>
        <w:t>師要求</w:t>
      </w:r>
      <w:r w:rsidRPr="00231FF7">
        <w:rPr>
          <w:rFonts w:ascii="Times New Roman" w:eastAsia="標楷體" w:hAnsi="Times New Roman" w:hint="eastAsia"/>
          <w:sz w:val="24"/>
          <w:u w:val="single"/>
          <w:lang w:eastAsia="zh-TW"/>
        </w:rPr>
        <w:t>小玉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將圖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(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二十六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)</w:t>
      </w:r>
      <w:r w:rsidRPr="00231FF7">
        <w:rPr>
          <w:rFonts w:ascii="Times New Roman" w:eastAsia="標楷體" w:hAnsi="Times New Roman"/>
          <w:sz w:val="24"/>
          <w:lang w:eastAsia="zh-TW"/>
        </w:rPr>
        <w:t>中的器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材</w:t>
      </w:r>
      <w:r w:rsidRPr="00231FF7">
        <w:rPr>
          <w:rFonts w:ascii="Times New Roman" w:eastAsia="標楷體" w:hAnsi="Times New Roman"/>
          <w:sz w:val="24"/>
          <w:lang w:eastAsia="zh-TW"/>
        </w:rPr>
        <w:t>依據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圖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(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二十七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)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組</w:t>
      </w:r>
      <w:r w:rsidRPr="00231FF7">
        <w:rPr>
          <w:rFonts w:ascii="Times New Roman" w:eastAsia="標楷體" w:hAnsi="Times New Roman"/>
          <w:sz w:val="24"/>
          <w:lang w:eastAsia="zh-TW"/>
        </w:rPr>
        <w:t>裝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，並將兩個安培計測得的電流值記</w:t>
      </w:r>
      <w:r w:rsidRPr="00231FF7">
        <w:rPr>
          <w:rFonts w:ascii="Times New Roman" w:eastAsia="標楷體" w:hAnsi="Times New Roman"/>
          <w:sz w:val="24"/>
          <w:lang w:eastAsia="zh-TW"/>
        </w:rPr>
        <w:t>錄於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實</w:t>
      </w:r>
      <w:r w:rsidRPr="00231FF7">
        <w:rPr>
          <w:rFonts w:ascii="Times New Roman" w:eastAsia="標楷體" w:hAnsi="Times New Roman"/>
          <w:sz w:val="24"/>
          <w:lang w:eastAsia="zh-TW"/>
        </w:rPr>
        <w:t>驗報告中</w:t>
      </w:r>
      <w:r w:rsidRPr="00231FF7">
        <w:rPr>
          <w:rFonts w:ascii="Times New Roman" w:eastAsia="標楷體" w:hAnsi="Times New Roman" w:hint="eastAsia"/>
          <w:sz w:val="24"/>
          <w:lang w:eastAsia="zh-TW"/>
        </w:rPr>
        <w:t>。</w:t>
      </w:r>
    </w:p>
    <w:p w14:paraId="5573CE2E" w14:textId="77777777" w:rsidR="00231FF7" w:rsidRPr="00231FF7" w:rsidRDefault="00231FF7" w:rsidP="00231FF7">
      <w:pPr>
        <w:jc w:val="both"/>
        <w:rPr>
          <w:rFonts w:ascii="Times New Roman" w:eastAsia="標楷體" w:hAnsi="Times New Roman"/>
          <w:sz w:val="24"/>
          <w:lang w:eastAsia="zh-TW"/>
        </w:rPr>
      </w:pPr>
      <w:r w:rsidRPr="00231FF7">
        <w:rPr>
          <w:noProof/>
          <w:sz w:val="20"/>
          <w:lang w:val="en-US" w:eastAsia="zh-TW"/>
        </w:rPr>
        <w:drawing>
          <wp:anchor distT="0" distB="0" distL="114300" distR="114300" simplePos="0" relativeHeight="251716608" behindDoc="0" locked="0" layoutInCell="1" allowOverlap="1" wp14:anchorId="46DA23CA" wp14:editId="399BDC38">
            <wp:simplePos x="0" y="0"/>
            <wp:positionH relativeFrom="margin">
              <wp:align>center</wp:align>
            </wp:positionH>
            <wp:positionV relativeFrom="paragraph">
              <wp:posOffset>48895</wp:posOffset>
            </wp:positionV>
            <wp:extent cx="3943985" cy="1503045"/>
            <wp:effectExtent l="0" t="0" r="0" b="1905"/>
            <wp:wrapSquare wrapText="bothSides"/>
            <wp:docPr id="224" name="圖片 224" descr="N1320900A題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1320900A題幹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9A2A3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2AA11E95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021F0C08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7C1D3079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06D97A30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603140F4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5C95AF59" w14:textId="77777777" w:rsidR="00231FF7" w:rsidRPr="00231FF7" w:rsidRDefault="00231FF7" w:rsidP="00231FF7">
      <w:pPr>
        <w:ind w:left="420" w:hangingChars="175" w:hanging="420"/>
        <w:jc w:val="both"/>
        <w:rPr>
          <w:rFonts w:ascii="Times New Roman" w:eastAsia="標楷體" w:hAnsi="Times New Roman"/>
          <w:sz w:val="24"/>
          <w:lang w:eastAsia="zh-TW"/>
        </w:rPr>
      </w:pPr>
    </w:p>
    <w:p w14:paraId="7574D9F2" w14:textId="77777777" w:rsidR="00231FF7" w:rsidRPr="00231FF7" w:rsidRDefault="00231FF7" w:rsidP="00231FF7">
      <w:pPr>
        <w:ind w:left="350" w:hangingChars="175" w:hanging="350"/>
        <w:jc w:val="both"/>
        <w:rPr>
          <w:rFonts w:ascii="Times New Roman" w:eastAsia="標楷體" w:hAnsi="Times New Roman"/>
          <w:sz w:val="24"/>
          <w:lang w:eastAsia="zh-TW"/>
        </w:rPr>
      </w:pPr>
      <w:r w:rsidRPr="00231FF7">
        <w:rPr>
          <w:noProof/>
          <w:sz w:val="20"/>
          <w:lang w:val="en-US" w:eastAsia="zh-TW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93AE6C4" wp14:editId="23B3CC5D">
                <wp:simplePos x="0" y="0"/>
                <wp:positionH relativeFrom="column">
                  <wp:posOffset>3738880</wp:posOffset>
                </wp:positionH>
                <wp:positionV relativeFrom="paragraph">
                  <wp:posOffset>175260</wp:posOffset>
                </wp:positionV>
                <wp:extent cx="1238250" cy="307975"/>
                <wp:effectExtent l="0" t="0" r="0" b="0"/>
                <wp:wrapNone/>
                <wp:docPr id="223" name="文字方塊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D868D8" w14:textId="77777777" w:rsidR="00980226" w:rsidRPr="00231FF7" w:rsidRDefault="00980226" w:rsidP="00231FF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31FF7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31FF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31FF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二十七</w:t>
                            </w:r>
                            <w:r w:rsidRPr="00231FF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3AE6C4" id="文字方塊 223" o:spid="_x0000_s1068" type="#_x0000_t202" style="position:absolute;left:0;text-align:left;margin-left:294.4pt;margin-top:13.8pt;width:97.5pt;height:24.2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5KDgIAANYDAAAOAAAAZHJzL2Uyb0RvYy54bWysU11uEzEQfkfiDpbfySabhLSrbKrSqgip&#10;/EiFA3i93qzFrseMneyGCyBxgPLMATgAB2rPwdibpgHeEC+W7Rl/830zn5dnfduwrUKnweR8Mhpz&#10;poyEUpt1zj+8v3p2wpnzwpSiAaNyvlOOn62ePll2NlMp1NCUChmBGJd1Nue19zZLEidr1Qo3AqsM&#10;BSvAVng64jopUXSE3jZJOh4/TzrA0iJI5RzdXg5Bvor4VaWkf1tVTnnW5Jy4+bhiXIuwJqulyNYo&#10;bK3lnob4Bxat0IaKHqAuhRdsg/ovqFZLBAeVH0loE6gqLVXUQGom4z/U3NTCqqiFmuPsoU3u/8HK&#10;N9t3yHSZ8zSdcmZES0O6v/1y9+Pb/e3Pu+9fWbinLnXWZZR8Yynd9y+gp2lHxc5eg/zomIGLWpi1&#10;OkeErlaiJJaT8DI5ejrguABSdK+hpGJi4yEC9RW2oYXUFEboNK3dYUKq90yGkun0JJ1TSFJsOl6c&#10;LuaxhMgeXlt0/qWCloVNzpEcENHF9tr5wEZkDymhmIEr3TTRBY357YISw01kHwgP1H1f9LFds6gt&#10;SCug3JEehMFc9BloUwN+5qwjY+XcfdoIVJw1rwz15HQymwUnxsNsvkjpgMeR4jgijCSonHvOhu2F&#10;H9y7sajXNVUapmDgnPpY6SjxkdWeP5knKt8bPbjz+ByzHr/j6hcAAAD//wMAUEsDBBQABgAIAAAA&#10;IQBBEzPd3gAAAAkBAAAPAAAAZHJzL2Rvd25yZXYueG1sTI9BT8MwDIXvSPyHyEjcWLLBuq5rOk0g&#10;rqANmLRb1nhttcapmmwt/x5zgpv9/PTe53w9ulZcsQ+NJw3TiQKBVHrbUKXh8+P1IQURoiFrWk+o&#10;4RsDrIvbm9xk1g+0xesuVoJDKGRGQx1jl0kZyhqdCRPfIfHt5HtnIq99JW1vBg53rZwplUhnGuKG&#10;2nT4XGN53l2chq+302H/pN6rFzfvBj8qSW4ptb6/GzcrEBHH+GeGX3xGh4KZjv5CNohWwzxNGT1q&#10;mC0SEGxYpI8sHHlIpiCLXP7/oPgBAAD//wMAUEsBAi0AFAAGAAgAAAAhALaDOJL+AAAA4QEAABMA&#10;AAAAAAAAAAAAAAAAAAAAAFtDb250ZW50X1R5cGVzXS54bWxQSwECLQAUAAYACAAAACEAOP0h/9YA&#10;AACUAQAACwAAAAAAAAAAAAAAAAAvAQAAX3JlbHMvLnJlbHNQSwECLQAUAAYACAAAACEA79keSg4C&#10;AADWAwAADgAAAAAAAAAAAAAAAAAuAgAAZHJzL2Uyb0RvYy54bWxQSwECLQAUAAYACAAAACEAQRMz&#10;3d4AAAAJAQAADwAAAAAAAAAAAAAAAABoBAAAZHJzL2Rvd25yZXYueG1sUEsFBgAAAAAEAAQA8wAA&#10;AHMFAAAAAA==&#10;" filled="f" stroked="f">
                <v:textbox>
                  <w:txbxContent>
                    <w:p w14:paraId="31D868D8" w14:textId="77777777" w:rsidR="00980226" w:rsidRPr="00231FF7" w:rsidRDefault="00980226" w:rsidP="00231FF7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6"/>
                        </w:rPr>
                      </w:pPr>
                      <w:r w:rsidRPr="00231FF7">
                        <w:rPr>
                          <w:rFonts w:ascii="標楷體" w:eastAsia="標楷體" w:hAnsi="標楷體" w:hint="eastAsia"/>
                          <w:sz w:val="24"/>
                          <w:szCs w:val="26"/>
                        </w:rPr>
                        <w:t>圖</w:t>
                      </w:r>
                      <w:r w:rsidRPr="00231FF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(</w:t>
                      </w:r>
                      <w:r w:rsidRPr="00231FF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二十七</w:t>
                      </w:r>
                      <w:r w:rsidRPr="00231FF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231FF7">
        <w:rPr>
          <w:noProof/>
          <w:sz w:val="20"/>
          <w:lang w:val="en-US" w:eastAsia="zh-TW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C95316C" wp14:editId="5295C583">
                <wp:simplePos x="0" y="0"/>
                <wp:positionH relativeFrom="column">
                  <wp:posOffset>1242060</wp:posOffset>
                </wp:positionH>
                <wp:positionV relativeFrom="paragraph">
                  <wp:posOffset>172720</wp:posOffset>
                </wp:positionV>
                <wp:extent cx="1238250" cy="307975"/>
                <wp:effectExtent l="0" t="0" r="0" b="0"/>
                <wp:wrapNone/>
                <wp:docPr id="222" name="文字方塊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07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8FB53D" w14:textId="77777777" w:rsidR="00980226" w:rsidRPr="00231FF7" w:rsidRDefault="00980226" w:rsidP="00231FF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231FF7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231FF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231FF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二十六</w:t>
                            </w:r>
                            <w:r w:rsidRPr="00231FF7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95316C" id="文字方塊 222" o:spid="_x0000_s1069" type="#_x0000_t202" style="position:absolute;left:0;text-align:left;margin-left:97.8pt;margin-top:13.6pt;width:97.5pt;height:24.2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zT3LAIAAA8EAAAOAAAAZHJzL2Uyb0RvYy54bWysU11uEzEQfkfiDpbfySbbhLSrbKqSKgip&#10;/EiFAzheb9Zi12PGTnbDBZB6gPLMAXqAHqg9B2NvGgK8IfxgeTyeb2a++Tw775qabRU6DSbno8GQ&#10;M2UkFNqsc/7p4/LFKWfOC1OIGozK+U45fj5//mzW2kylUEFdKGQEYlzW2pxX3tssSZysVCPcAKwy&#10;5CwBG+HJxHVSoGgJvamTdDh8mbSAhUWQyjm6veydfB7xy1JJ/74snfKszjnV5uOOcV+FPZnPRLZG&#10;YSst92WIf6iiEdpQ0gPUpfCCbVD/BdVoieCg9AMJTQJlqaWKPVA3o+Ef3VxXwqrYC5Hj7IEm9/9g&#10;5bvtB2S6yHmappwZ0dCQHm+/Pdx9f7y9f/hxw8I9sdRal9Hja0vPffcKOpp27NjZK5CfHTOwqIRZ&#10;qwtEaCslCqpyFCKTo9AexwWQVfsWCkomNh4iUFdiEygkUhih07R2hwmpzjMZUqYnp+mEXJJ8J8Pp&#10;2XQSU4jsKdqi868VNCwcco6kgIgutlfOh2pE9vQkJHNQ62Kp6zoaO7eokW0FiYU0VkDLWS2cp8uc&#10;L+PaZ/strDYh2ECA6TOEm9h26LTv2XerLvI8PtC5gmJHRCD0qqRfRIcK8CtnLSky5+7LRqCiGt4Y&#10;IvNsNB4HCUdjPJmmZOCxZ3XsEUYSVM49Z/1x4XvZbyzqdUWZ+vEZuKABlDpyEybVV7Wvn1QXKdv/&#10;kCDrYzu++vWP5z8BAAD//wMAUEsDBBQABgAIAAAAIQA6UDZC3wAAAAkBAAAPAAAAZHJzL2Rvd25y&#10;ZXYueG1sTI/BTsMwDIbvSLxDZCQuiCUUbaWl6YRAHAYHtI4DR68xbUWTVE3albfHnOD4259+fy62&#10;i+3FTGPovNNws1IgyNXedK7R8H54vr4DESI6g713pOGbAmzL87MCc+NPbk9zFRvBJS7kqKGNccil&#10;DHVLFsPKD+R49+lHi5Hj2Egz4onLbS8TpTbSYuf4QosDPbZUf1WT1fCEV0ul2t3Hvn7NXuQ8yYPc&#10;vWl9ebE83IOItMQ/GH71WR1Kdjr6yZkges7ZesOohiRNQDBwmykeHDWk6xRkWcj/H5Q/AAAA//8D&#10;AFBLAQItABQABgAIAAAAIQC2gziS/gAAAOEBAAATAAAAAAAAAAAAAAAAAAAAAABbQ29udGVudF9U&#10;eXBlc10ueG1sUEsBAi0AFAAGAAgAAAAhADj9If/WAAAAlAEAAAsAAAAAAAAAAAAAAAAALwEAAF9y&#10;ZWxzLy5yZWxzUEsBAi0AFAAGAAgAAAAhAGATNPcsAgAADwQAAA4AAAAAAAAAAAAAAAAALgIAAGRy&#10;cy9lMm9Eb2MueG1sUEsBAi0AFAAGAAgAAAAhADpQNkLfAAAACQEAAA8AAAAAAAAAAAAAAAAAhgQA&#10;AGRycy9kb3ducmV2LnhtbFBLBQYAAAAABAAEAPMAAACSBQAAAAA=&#10;" fillcolor="window" stroked="f">
                <v:textbox>
                  <w:txbxContent>
                    <w:p w14:paraId="2E8FB53D" w14:textId="77777777" w:rsidR="00980226" w:rsidRPr="00231FF7" w:rsidRDefault="00980226" w:rsidP="00231FF7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6"/>
                        </w:rPr>
                      </w:pPr>
                      <w:r w:rsidRPr="00231FF7">
                        <w:rPr>
                          <w:rFonts w:ascii="標楷體" w:eastAsia="標楷體" w:hAnsi="標楷體" w:hint="eastAsia"/>
                          <w:sz w:val="24"/>
                          <w:szCs w:val="26"/>
                        </w:rPr>
                        <w:t>圖</w:t>
                      </w:r>
                      <w:r w:rsidRPr="00231FF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(</w:t>
                      </w:r>
                      <w:r w:rsidRPr="00231FF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二十六</w:t>
                      </w:r>
                      <w:r w:rsidRPr="00231FF7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A28A273" w14:textId="77777777" w:rsidR="00E21A2C" w:rsidRDefault="00E21A2C" w:rsidP="00F01E76">
      <w:pPr>
        <w:spacing w:beforeLines="20" w:before="48" w:afterLines="20" w:after="48"/>
        <w:rPr>
          <w:rFonts w:ascii="Times New Roman" w:hAnsi="Times New Roman" w:cs="Times New Roman"/>
          <w:lang w:eastAsia="zh-TW"/>
        </w:rPr>
      </w:pPr>
    </w:p>
    <w:p w14:paraId="63ED05F1" w14:textId="77777777" w:rsidR="00B51E81" w:rsidRDefault="00B51E81">
      <w:pPr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729D9958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709EB8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47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251C5176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310B6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32734CD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下列哪一個組裝方式符合圖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二十七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中的電路圖？</w:t>
            </w:r>
          </w:p>
          <w:p w14:paraId="22217424" w14:textId="77777777" w:rsidR="00B51E81" w:rsidRPr="00B51E81" w:rsidRDefault="00B51E81" w:rsidP="00B51E81">
            <w:pPr>
              <w:tabs>
                <w:tab w:val="left" w:pos="4536"/>
              </w:tabs>
              <w:rPr>
                <w:rFonts w:ascii="Times New Roman" w:eastAsia="標楷體" w:hAnsi="Times New Roman"/>
                <w:sz w:val="24"/>
              </w:rPr>
            </w:pPr>
            <w:r w:rsidRPr="00B51E81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718656" behindDoc="1" locked="0" layoutInCell="1" allowOverlap="1" wp14:anchorId="3ACE4778" wp14:editId="16989C8A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108585</wp:posOffset>
                  </wp:positionV>
                  <wp:extent cx="4985385" cy="3402965"/>
                  <wp:effectExtent l="0" t="0" r="5715" b="6985"/>
                  <wp:wrapNone/>
                  <wp:docPr id="226" name="圖片 226" descr="N132090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N132090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5385" cy="3402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E81">
              <w:rPr>
                <w:rFonts w:ascii="Times New Roman" w:eastAsia="標楷體" w:hAnsi="Times New Roman" w:hint="eastAsia"/>
                <w:sz w:val="24"/>
              </w:rPr>
              <w:t>(A)</w:t>
            </w:r>
            <w:r w:rsidRPr="00B51E81">
              <w:rPr>
                <w:rFonts w:ascii="Times New Roman" w:eastAsia="標楷體" w:hAnsi="Times New Roman"/>
                <w:sz w:val="24"/>
              </w:rPr>
              <w:tab/>
            </w:r>
            <w:r w:rsidRPr="00B51E81">
              <w:rPr>
                <w:rFonts w:ascii="Times New Roman" w:eastAsia="標楷體" w:hAnsi="Times New Roman" w:hint="eastAsia"/>
                <w:sz w:val="24"/>
              </w:rPr>
              <w:t>(B)</w:t>
            </w:r>
          </w:p>
          <w:p w14:paraId="7871507B" w14:textId="77777777" w:rsidR="00B51E81" w:rsidRPr="00B51E81" w:rsidRDefault="00B51E81" w:rsidP="00B51E81">
            <w:pPr>
              <w:tabs>
                <w:tab w:val="left" w:pos="4536"/>
              </w:tabs>
              <w:rPr>
                <w:rFonts w:ascii="Times New Roman" w:eastAsia="標楷體" w:hAnsi="Times New Roman"/>
                <w:sz w:val="24"/>
              </w:rPr>
            </w:pPr>
          </w:p>
          <w:p w14:paraId="2E2982DC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098DF549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2607B050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1003A8C9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776ED193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716AFB32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3033A4AD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48414FE6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0CA2F63C" w14:textId="77777777" w:rsidR="00B51E81" w:rsidRPr="00B51E81" w:rsidRDefault="00B51E81" w:rsidP="00B51E81">
            <w:pPr>
              <w:tabs>
                <w:tab w:val="left" w:pos="4536"/>
              </w:tabs>
              <w:rPr>
                <w:rFonts w:ascii="Times New Roman" w:eastAsia="標楷體" w:hAnsi="Times New Roman"/>
                <w:sz w:val="24"/>
              </w:rPr>
            </w:pPr>
            <w:r w:rsidRPr="00B51E81">
              <w:rPr>
                <w:rFonts w:ascii="Times New Roman" w:eastAsia="標楷體" w:hAnsi="Times New Roman" w:hint="eastAsia"/>
                <w:sz w:val="24"/>
              </w:rPr>
              <w:t>(C)</w:t>
            </w:r>
            <w:r w:rsidRPr="00B51E81">
              <w:rPr>
                <w:rFonts w:ascii="Times New Roman" w:eastAsia="標楷體" w:hAnsi="Times New Roman"/>
                <w:sz w:val="24"/>
              </w:rPr>
              <w:tab/>
            </w:r>
            <w:r w:rsidRPr="00B51E81">
              <w:rPr>
                <w:rFonts w:ascii="Times New Roman" w:eastAsia="標楷體" w:hAnsi="Times New Roman" w:hint="eastAsia"/>
                <w:sz w:val="24"/>
              </w:rPr>
              <w:t>(D)</w:t>
            </w:r>
          </w:p>
          <w:p w14:paraId="62CD20CE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727063D6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5CB30340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5A90877D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75AAAD0F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2FBE12CF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29E45A81" w14:textId="77777777" w:rsid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3870CF65" w14:textId="77777777" w:rsidR="00B51E81" w:rsidRPr="00B51E81" w:rsidRDefault="00B51E81" w:rsidP="00B51E81">
            <w:pPr>
              <w:rPr>
                <w:rFonts w:ascii="Times New Roman" w:eastAsia="標楷體" w:hAnsi="Times New Roman"/>
                <w:sz w:val="24"/>
              </w:rPr>
            </w:pPr>
          </w:p>
          <w:p w14:paraId="5AD128EF" w14:textId="77777777" w:rsidR="00F01E76" w:rsidRPr="00B51E81" w:rsidRDefault="00F01E76" w:rsidP="00B51E81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E76" w:rsidRPr="00F01E76" w14:paraId="7441D769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A6DE047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評量目標：能正確組裝電路裝置</w:t>
            </w:r>
          </w:p>
        </w:tc>
      </w:tr>
      <w:tr w:rsidR="00F01E76" w:rsidRPr="00F01E76" w14:paraId="0335D63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F1CC43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07A7043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67FECE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pe-Ⅳ-2</w:t>
            </w:r>
          </w:p>
        </w:tc>
      </w:tr>
      <w:tr w:rsidR="00F01E76" w:rsidRPr="00F01E76" w14:paraId="69D84FE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59D1F4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學習內容：無</w:t>
            </w:r>
          </w:p>
        </w:tc>
      </w:tr>
      <w:tr w:rsidR="00F01E76" w:rsidRPr="00F01E76" w14:paraId="5344447D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A7E886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B8BEA0A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D0464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C913E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B24E07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0C473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5487638F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19E879B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79C516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8FB55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D0B148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D1FEF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D3643D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D5C22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0B1F6CEE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90340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D479D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0.5244</w:t>
            </w:r>
          </w:p>
        </w:tc>
        <w:tc>
          <w:tcPr>
            <w:tcW w:w="1530" w:type="dxa"/>
            <w:vAlign w:val="center"/>
          </w:tcPr>
          <w:p w14:paraId="3E5252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73D1A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0.5641</w:t>
            </w:r>
          </w:p>
        </w:tc>
        <w:tc>
          <w:tcPr>
            <w:tcW w:w="1530" w:type="dxa"/>
            <w:vAlign w:val="center"/>
          </w:tcPr>
          <w:p w14:paraId="7E32DF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C1F6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0.2778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210DE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0.20</w:t>
            </w:r>
          </w:p>
        </w:tc>
      </w:tr>
      <w:tr w:rsidR="00F01E76" w:rsidRPr="00F01E76" w14:paraId="5C56BF73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A297C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BA671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5ED06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F6D5F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1F85CA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0081D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5D00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E2D0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1BEE59E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FB93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C59E8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39CF9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DCCF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1B166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3727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F2B77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75D80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09AC64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FC55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85A94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0A5C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7FFC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03AA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B6A65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17C0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3EF7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B6A09D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B4D1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C7C23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71C9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5EAF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52.44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8DEA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6497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56.41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2524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E424F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27.78</w:t>
            </w:r>
          </w:p>
        </w:tc>
      </w:tr>
      <w:tr w:rsidR="00F01E76" w:rsidRPr="00F01E76" w14:paraId="62ED7E85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076F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E55A2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4F00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CB2C9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7A738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AFA1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DDC93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7D74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6BDF952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1B95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4BB9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0A793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D9E6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7A6D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CC559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8.97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FC39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4067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7BE0524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6A2A3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2E2AE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5E0C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03E0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C55CF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8B248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05118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7D60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20.37</w:t>
            </w:r>
          </w:p>
        </w:tc>
      </w:tr>
      <w:tr w:rsidR="00F01E76" w:rsidRPr="00F01E76" w14:paraId="63124CF4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7C242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283725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C6F2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65822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40964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ED29D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016F6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F1BA8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01F2559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55E8B91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0E0A878C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C10DD6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48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4263F62F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4FEB2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A04F653" w14:textId="22423AFE" w:rsidR="00B51E81" w:rsidRDefault="00B51E81" w:rsidP="00B51E8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51E81">
              <w:rPr>
                <w:noProof/>
                <w:sz w:val="24"/>
                <w:lang w:val="en-US" w:eastAsia="zh-TW"/>
              </w:rPr>
              <w:drawing>
                <wp:anchor distT="0" distB="0" distL="114300" distR="114300" simplePos="0" relativeHeight="251720704" behindDoc="0" locked="0" layoutInCell="1" allowOverlap="1" wp14:anchorId="46391522" wp14:editId="584A00AF">
                  <wp:simplePos x="0" y="0"/>
                  <wp:positionH relativeFrom="column">
                    <wp:posOffset>4641215</wp:posOffset>
                  </wp:positionH>
                  <wp:positionV relativeFrom="paragraph">
                    <wp:posOffset>325755</wp:posOffset>
                  </wp:positionV>
                  <wp:extent cx="1542415" cy="620395"/>
                  <wp:effectExtent l="0" t="0" r="635" b="8255"/>
                  <wp:wrapSquare wrapText="bothSides"/>
                  <wp:docPr id="227" name="圖片 227" descr="N1320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N1320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15" cy="620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E81">
              <w:rPr>
                <w:rFonts w:ascii="Times New Roman" w:eastAsia="標楷體" w:hAnsi="Times New Roman"/>
                <w:noProof/>
                <w:sz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721728" behindDoc="1" locked="0" layoutInCell="1" allowOverlap="1" wp14:anchorId="42E638AB" wp14:editId="1518BE42">
                      <wp:simplePos x="0" y="0"/>
                      <wp:positionH relativeFrom="margin">
                        <wp:posOffset>4500245</wp:posOffset>
                      </wp:positionH>
                      <wp:positionV relativeFrom="paragraph">
                        <wp:posOffset>55880</wp:posOffset>
                      </wp:positionV>
                      <wp:extent cx="1857375" cy="296545"/>
                      <wp:effectExtent l="0" t="0" r="0" b="0"/>
                      <wp:wrapSquare wrapText="bothSides"/>
                      <wp:docPr id="228" name="文字方塊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7375" cy="296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4D545B" w14:textId="77777777" w:rsidR="00980226" w:rsidRPr="00B51E81" w:rsidRDefault="00980226" w:rsidP="00B51E8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6"/>
                                    </w:rPr>
                                  </w:pPr>
                                  <w:r w:rsidRPr="00B51E81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6"/>
                                    </w:rPr>
                                    <w:t>表</w:t>
                                  </w:r>
                                  <w:r w:rsidRPr="00B51E81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(</w:t>
                                  </w:r>
                                  <w:r w:rsidRPr="00B51E81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十二</w:t>
                                  </w:r>
                                  <w:r w:rsidRPr="00B51E81">
                                    <w:rPr>
                                      <w:rFonts w:ascii="Times New Roman" w:eastAsia="標楷體" w:hAnsi="Times New Roman"/>
                                      <w:sz w:val="24"/>
                                      <w:szCs w:val="2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2E638AB" id="文字方塊 228" o:spid="_x0000_s1070" type="#_x0000_t202" style="position:absolute;left:0;text-align:left;margin-left:354.35pt;margin-top:4.4pt;width:146.25pt;height:23.3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xgIJwIAAAIEAAAOAAAAZHJzL2Uyb0RvYy54bWysU11uEzEQfkfiDpbfySbbbJussqlKSxFS&#10;+ZEKB3C83qyF7TG2k91yASQOUJ45AAfgQO05GHuTEMEbYh8se8fzzXzffF6c91qRrXBegqnoZDSm&#10;RBgOtTTrin54f/1sRokPzNRMgREVvROeni+fPll0thQ5tKBq4QiCGF92tqJtCLbMMs9boZkfgRUG&#10;gw04zQIe3TqrHesQXassH49Psw5cbR1w4T3+vRqCdJnwm0bw8LZpvAhEVRR7C2l1aV3FNVsuWLl2&#10;zLaS79pg/9CFZtJg0QPUFQuMbJz8C0pL7sBDE0YcdAZNI7lIHJDNZPwHm9uWWZG4oDjeHmTy/w+W&#10;v9m+c0TWFc1zHJVhGof0eP/l4ce3x/ufD9+/kvgfVeqsL/HyrcXroX8OPU47Mfb2BvhHTwxctsys&#10;xYVz0LWC1djlJGZmR6kDjo8gq+411FiMbQIkoL5xOkqIohBEx2ndHSYk+kB4LDkrzk7OCko4xvL5&#10;aTEtUglW7rOt8+GlAE3ipqIOHZDQ2fbGh9gNK/dXYjED11Kp5AJlSFfReZEXKeEoomVAkyqpKzob&#10;x2+wTST5wtQpOTCphj0WUGbHOhIdKId+1SeZpyd7NVdQ36EODgZT4iPCTQvuMyUdGrKi/tOGOUGJ&#10;emVQy/lkOo0OTodpcZbjwR1HVscRZjhCVTRQMmwvQ3L9wPkCNW9kkiMOZ+hk1zMaLam0exTRycfn&#10;dOv3013+AgAA//8DAFBLAwQUAAYACAAAACEA+Q5WwNwAAAAJAQAADwAAAGRycy9kb3ducmV2Lnht&#10;bEyPzU7DMBCE70i8g7VI3KjditAQsqkQiCuI8iNxc+NtEhGvo9htwtuzPcFxNKOZb8rN7Ht1pDF2&#10;gRGWCwOKuA6u4wbh/e3pKgcVk2Vn+8CE8EMRNtX5WWkLFyZ+peM2NUpKOBYWoU1pKLSOdUvexkUY&#10;iMXbh9HbJHJstBvtJOW+1ytjbrS3HctCawd6aKn+3h48wsfz/uvz2rw0jz4bpjAbzf5WI15ezPd3&#10;oBLN6S8MJ3xBh0qYduHALqoeYW3ytUQRcnlw8o1ZrkDtELIsA12V+v+D6hcAAP//AwBQSwECLQAU&#10;AAYACAAAACEAtoM4kv4AAADhAQAAEwAAAAAAAAAAAAAAAAAAAAAAW0NvbnRlbnRfVHlwZXNdLnht&#10;bFBLAQItABQABgAIAAAAIQA4/SH/1gAAAJQBAAALAAAAAAAAAAAAAAAAAC8BAABfcmVscy8ucmVs&#10;c1BLAQItABQABgAIAAAAIQCa9xgIJwIAAAIEAAAOAAAAAAAAAAAAAAAAAC4CAABkcnMvZTJvRG9j&#10;LnhtbFBLAQItABQABgAIAAAAIQD5DlbA3AAAAAkBAAAPAAAAAAAAAAAAAAAAAIEEAABkcnMvZG93&#10;bnJldi54bWxQSwUGAAAAAAQABADzAAAAigUAAAAA&#10;" filled="f" stroked="f">
                      <v:textbox>
                        <w:txbxContent>
                          <w:p w14:paraId="5A4D545B" w14:textId="77777777" w:rsidR="00980226" w:rsidRPr="00B51E81" w:rsidRDefault="00980226" w:rsidP="00B51E8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B51E81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表</w:t>
                            </w:r>
                            <w:r w:rsidRPr="00B51E81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B51E81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十二</w:t>
                            </w:r>
                            <w:r w:rsidRPr="00B51E81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表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十二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為</w:t>
            </w:r>
            <w:r w:rsidRPr="00B51E81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小玉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報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告中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所記錄的電流值，若根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據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圖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(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二十七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)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來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判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斷表中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甲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乙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是否合理，下列的判斷與論述何者最適當？</w:t>
            </w:r>
          </w:p>
          <w:p w14:paraId="61DDE5EF" w14:textId="3C23EB14" w:rsidR="006C419D" w:rsidRDefault="006C419D" w:rsidP="00B51E8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48FE44C4" w14:textId="5DA0FF9F" w:rsidR="006C419D" w:rsidRDefault="006C419D" w:rsidP="00B51E8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047B7099" w14:textId="0E9B5E66" w:rsidR="006C419D" w:rsidRDefault="006C419D" w:rsidP="00B51E8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79812719" w14:textId="77777777" w:rsidR="006C419D" w:rsidRDefault="006C419D" w:rsidP="00B51E8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14:paraId="63AA047E" w14:textId="77777777" w:rsidR="00B51E81" w:rsidRPr="00B51E81" w:rsidRDefault="00B51E81" w:rsidP="00B51E81">
            <w:pPr>
              <w:ind w:left="353" w:hangingChars="147" w:hanging="353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B51E81">
              <w:rPr>
                <w:rFonts w:ascii="Times New Roman" w:eastAsia="標楷體" w:hAnsi="Times New Roman" w:hint="eastAsia"/>
                <w:spacing w:val="-2"/>
                <w:sz w:val="24"/>
                <w:lang w:eastAsia="zh-TW"/>
              </w:rPr>
              <w:t>合理，因為負極為電子流流出端，而甲較靠近電池負極，所以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甲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乙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合理</w:t>
            </w:r>
          </w:p>
          <w:p w14:paraId="0C7B4306" w14:textId="77777777" w:rsidR="00B51E81" w:rsidRPr="00B51E81" w:rsidRDefault="00B51E81" w:rsidP="00B51E81">
            <w:pPr>
              <w:ind w:left="353" w:hangingChars="147" w:hanging="353"/>
              <w:jc w:val="both"/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</w:pP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合理，因為甲測得的電流值應為流過丙與丁的電流值相加，所以</w:t>
            </w:r>
            <w:r w:rsidRPr="00B51E81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vertAlign w:val="subscript"/>
                <w:lang w:eastAsia="zh-TW"/>
              </w:rPr>
              <w:t>甲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＞</w:t>
            </w:r>
            <w:r w:rsidRPr="00B51E81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vertAlign w:val="subscript"/>
                <w:lang w:eastAsia="zh-TW"/>
              </w:rPr>
              <w:t>乙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合理</w:t>
            </w:r>
          </w:p>
          <w:p w14:paraId="6FC6EA36" w14:textId="77777777" w:rsidR="00B51E81" w:rsidRPr="00B51E81" w:rsidRDefault="00B51E81" w:rsidP="00B51E81">
            <w:pPr>
              <w:jc w:val="both"/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</w:pP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不合理，因為正極為電流流出端，而乙較靠近電池正極，所以</w:t>
            </w:r>
            <w:r w:rsidRPr="00B51E81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vertAlign w:val="subscript"/>
                <w:lang w:eastAsia="zh-TW"/>
              </w:rPr>
              <w:t>乙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＞</w:t>
            </w:r>
            <w:r w:rsidRPr="00B51E81">
              <w:rPr>
                <w:rFonts w:ascii="Times New Roman" w:eastAsia="標楷體" w:hAnsi="Times New Roman"/>
                <w:spacing w:val="-4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vertAlign w:val="subscript"/>
                <w:lang w:eastAsia="zh-TW"/>
              </w:rPr>
              <w:t>甲</w:t>
            </w:r>
            <w:r w:rsidRPr="00B51E81">
              <w:rPr>
                <w:rFonts w:ascii="Times New Roman" w:eastAsia="標楷體" w:hAnsi="Times New Roman" w:hint="eastAsia"/>
                <w:spacing w:val="-4"/>
                <w:sz w:val="24"/>
                <w:lang w:eastAsia="zh-TW"/>
              </w:rPr>
              <w:t>才合理</w:t>
            </w:r>
          </w:p>
          <w:p w14:paraId="3D13F9D3" w14:textId="77777777" w:rsidR="00F01E76" w:rsidRPr="00B51E81" w:rsidRDefault="00B51E81" w:rsidP="00B51E81">
            <w:pPr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不合理，因為乙測得的電流值應為流過丙與丁的電流值相加，所以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乙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＞</w:t>
            </w:r>
            <w:r w:rsidRPr="00B51E81">
              <w:rPr>
                <w:rFonts w:ascii="Times New Roman" w:eastAsia="標楷體" w:hAnsi="Times New Roman"/>
                <w:sz w:val="24"/>
                <w:lang w:eastAsia="zh-TW"/>
              </w:rPr>
              <w:t>I</w:t>
            </w:r>
            <w:r w:rsidRPr="00B51E81">
              <w:rPr>
                <w:rFonts w:ascii="Times New Roman" w:eastAsia="標楷體" w:hAnsi="Times New Roman" w:hint="eastAsia"/>
                <w:sz w:val="24"/>
                <w:vertAlign w:val="subscript"/>
                <w:lang w:eastAsia="zh-TW"/>
              </w:rPr>
              <w:t>甲</w:t>
            </w:r>
            <w:r w:rsidRPr="00B51E81">
              <w:rPr>
                <w:rFonts w:ascii="Times New Roman" w:eastAsia="標楷體" w:hAnsi="Times New Roman" w:hint="eastAsia"/>
                <w:sz w:val="24"/>
                <w:lang w:eastAsia="zh-TW"/>
              </w:rPr>
              <w:t>才合理</w:t>
            </w:r>
          </w:p>
        </w:tc>
      </w:tr>
      <w:tr w:rsidR="00F01E76" w:rsidRPr="00F01E76" w14:paraId="5B8A061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FE83D7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評量目標：能運用適當的理論判斷並解釋數據的合理性</w:t>
            </w:r>
          </w:p>
        </w:tc>
      </w:tr>
      <w:tr w:rsidR="00F01E76" w:rsidRPr="00F01E76" w14:paraId="48187B5E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19A695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6868AB7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41ABCC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tc-Ⅳ-1</w:t>
            </w:r>
          </w:p>
        </w:tc>
      </w:tr>
      <w:tr w:rsidR="00F01E76" w:rsidRPr="00F01E76" w14:paraId="5C2E7115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86E5E6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Kc-IV-7</w:t>
            </w:r>
          </w:p>
        </w:tc>
      </w:tr>
      <w:tr w:rsidR="00F01E76" w:rsidRPr="00F01E76" w14:paraId="4D6EF26E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CB52C3C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59AB030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45750E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4C6CF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A194C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7A810D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336E842C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A662875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C2AF6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7446E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74D5A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D83F0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9B101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68265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651E2967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1D1560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DD9C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0.2933</w:t>
            </w:r>
          </w:p>
        </w:tc>
        <w:tc>
          <w:tcPr>
            <w:tcW w:w="1530" w:type="dxa"/>
            <w:vAlign w:val="center"/>
          </w:tcPr>
          <w:p w14:paraId="3ECDFF9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FD3F5E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0.2949</w:t>
            </w:r>
          </w:p>
        </w:tc>
        <w:tc>
          <w:tcPr>
            <w:tcW w:w="1530" w:type="dxa"/>
            <w:vAlign w:val="center"/>
          </w:tcPr>
          <w:p w14:paraId="018ED2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1F081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0.1296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8609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0.06</w:t>
            </w:r>
          </w:p>
        </w:tc>
      </w:tr>
      <w:tr w:rsidR="00F01E76" w:rsidRPr="00F01E76" w14:paraId="3BDD53D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273AF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90F15A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2BEEA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127F55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FCA55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B5EC5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C03F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34728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70212FD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E52A0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68941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9838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B28B1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013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5B57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35E93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4167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D5B4F9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3673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7EB68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22E9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55B6B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4F07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F02EE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44D8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24D71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A8CA602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081D7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5FCD2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4F1A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C6166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574F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9B78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5C5B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381B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79EF271F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C962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8DDA6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3B260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2F36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4EC48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D56D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26.92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E1D1E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3F280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35.19</w:t>
            </w:r>
          </w:p>
        </w:tc>
      </w:tr>
      <w:tr w:rsidR="00F01E76" w:rsidRPr="00F01E76" w14:paraId="6837A58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BCD2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4DB33D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61E2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3D34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20A1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E6483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6DBAA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9D78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37.04</w:t>
            </w:r>
          </w:p>
        </w:tc>
      </w:tr>
      <w:tr w:rsidR="00F01E76" w:rsidRPr="00F01E76" w14:paraId="6995E1B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D7070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935C4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D09E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4D20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F454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5E562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29.49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1B4D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75A7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12.96</w:t>
            </w:r>
          </w:p>
        </w:tc>
      </w:tr>
      <w:tr w:rsidR="00F01E76" w:rsidRPr="00F01E76" w14:paraId="54379689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600A3A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192779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037BE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FB449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6BB08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85F60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FCDF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9267A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396EB98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7FD920A6" w14:textId="77777777" w:rsid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p w14:paraId="47C67904" w14:textId="77777777" w:rsidR="003F6FE3" w:rsidRPr="003F6FE3" w:rsidRDefault="003F6FE3" w:rsidP="003F6FE3">
      <w:pPr>
        <w:rPr>
          <w:rFonts w:eastAsia="標楷體"/>
          <w:sz w:val="24"/>
          <w:lang w:eastAsia="zh-TW"/>
        </w:rPr>
      </w:pPr>
      <w:r w:rsidRPr="003F6FE3">
        <w:rPr>
          <w:rFonts w:eastAsia="標楷體" w:hint="eastAsia"/>
          <w:sz w:val="24"/>
          <w:lang w:eastAsia="zh-TW"/>
        </w:rPr>
        <w:t>請閱讀下列敘述後，回答</w:t>
      </w:r>
      <w:r w:rsidRPr="003F6FE3">
        <w:rPr>
          <w:rFonts w:ascii="Times New Roman" w:eastAsia="標楷體" w:hAnsi="Times New Roman"/>
          <w:sz w:val="24"/>
          <w:lang w:eastAsia="zh-TW"/>
        </w:rPr>
        <w:t>49</w:t>
      </w:r>
      <w:r w:rsidRPr="003F6FE3">
        <w:rPr>
          <w:rFonts w:ascii="Times New Roman" w:eastAsia="標楷體" w:hAnsi="Times New Roman"/>
          <w:sz w:val="24"/>
          <w:lang w:eastAsia="zh-TW"/>
        </w:rPr>
        <w:t>～</w:t>
      </w:r>
      <w:r w:rsidRPr="003F6FE3">
        <w:rPr>
          <w:rFonts w:ascii="Times New Roman" w:eastAsia="標楷體" w:hAnsi="Times New Roman"/>
          <w:sz w:val="24"/>
          <w:lang w:eastAsia="zh-TW"/>
        </w:rPr>
        <w:t>50</w:t>
      </w:r>
      <w:r w:rsidRPr="003F6FE3">
        <w:rPr>
          <w:rFonts w:eastAsia="標楷體"/>
          <w:sz w:val="24"/>
          <w:lang w:eastAsia="zh-TW"/>
        </w:rPr>
        <w:t>題</w:t>
      </w:r>
    </w:p>
    <w:p w14:paraId="241D59E8" w14:textId="77777777" w:rsidR="003F6FE3" w:rsidRPr="003F6FE3" w:rsidRDefault="003F6FE3" w:rsidP="003F6FE3">
      <w:pPr>
        <w:spacing w:beforeLines="50" w:before="120"/>
        <w:ind w:leftChars="50" w:left="110" w:rightChars="50" w:right="110" w:firstLineChars="200" w:firstLine="440"/>
        <w:jc w:val="both"/>
        <w:rPr>
          <w:rFonts w:ascii="Times New Roman" w:eastAsia="標楷體" w:hAnsi="Times New Roman"/>
          <w:sz w:val="24"/>
          <w:lang w:eastAsia="zh-TW"/>
        </w:rPr>
      </w:pPr>
      <w:r w:rsidRPr="003F6FE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3190FD" wp14:editId="47940C2E">
                <wp:simplePos x="0" y="0"/>
                <wp:positionH relativeFrom="column">
                  <wp:posOffset>-3175</wp:posOffset>
                </wp:positionH>
                <wp:positionV relativeFrom="paragraph">
                  <wp:posOffset>43181</wp:posOffset>
                </wp:positionV>
                <wp:extent cx="5834380" cy="4146550"/>
                <wp:effectExtent l="0" t="0" r="13970" b="25400"/>
                <wp:wrapNone/>
                <wp:docPr id="232" name="矩形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4380" cy="41465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97ED452">
              <v:rect id="矩形 232" style="position:absolute;margin-left:-.25pt;margin-top:3.4pt;width:459.4pt;height:326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spid="_x0000_s1026" filled="f" strokecolor="windowText" strokeweight="1pt" w14:anchorId="4D07D5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KmiQIAAPcEAAAOAAAAZHJzL2Uyb0RvYy54bWysVMFuEzEQvSPxD5bvdJM0acOqmypqVYQU&#10;lUot6nnq9SYWtsfYTjbhZ5C48RF8DuI3GHs3bVo4IfZg2Z7xzLw3b/bsfGs020gfFNqKD48GnEkr&#10;sFZ2WfGPd1dvppyFCLYGjVZWfCcDP5+9fnXWulKOcIW6lp5REBvK1lV8FaMriyKIlTQQjtBJS8YG&#10;vYFIR78sag8tRTe6GA0GJ0WLvnYehQyBbi87I5/l+E0jRfzQNEFGpitOtcW8+rw+pLWYnUG59OBW&#10;SvRlwD9UYUBZSvoY6hIisLVXf4QySngM2MQjgabAplFCZgyEZjh4geZ2BU5mLEROcI80hf8XVlxv&#10;bjxTdcVHxyPOLBhq0q+v33/++MbSDfHTulCS26278QlhcAsUnwIZimeWdAi9z7bxJvkSPrbNZO8e&#10;yZbbyARdTqbH4+Mp9USQbTwcn0wmuR0FlPvnzof4TqJhaVNxT93MJMNmEWIqAMq9S8pm8UppnTuq&#10;LWtJjqPTQUoAJKxGQ6StcQQ12CVnoJekWBF9DhlQqzo9zxB34UJ7tgESDWmtxvaOquZMQ4hkICj5&#10;S+RQCc+epnouIay6x9nUacyoSELXylR8evha25RRZqn2qJ6YTLsHrHfUIo+ddoMTV4qSLKiWG/Ak&#10;VkJIAxg/0NJoJNjY7zhbof/yt/vkTxoiK2ctiZ8o+bwGLwnie0vqejscj9O05MN4cjqigz+0PBxa&#10;7NpcIFE1pFF3Im+Tf9T7bePR3NOczlNWMoEVlLsjvz9cxG4oadKFnM+zG02Ig7iwt06k4ImnRO/d&#10;9h686zURqTHXuB8UKF9Io/PtxDFfR2xU1s0Tr72KabpyL/s/QRrfw3P2evpfzX4DAAD//wMAUEsD&#10;BBQABgAIAAAAIQDpzQU13AAAAAcBAAAPAAAAZHJzL2Rvd25yZXYueG1sTI5RS8MwFIXfBf9DuIJv&#10;W1p1o6tNhwqDPchgUwTfsubaFJubkqRb/fden+bj4Ry+81XryfXihCF2nhTk8wwEUuNNR62C97fN&#10;rAARkyaje0+o4AcjrOvrq0qXxp9pj6dDagVDKJZagU1pKKWMjUWn49wPSNx9+eB04hhaaYI+M9z1&#10;8i7LltLpjvjB6gFfLDbfh9Ep2G2KfOvC5/PHvonjzj+41611St3eTE+PIBJO6TKGP31Wh5qdjn4k&#10;E0WvYLbgoYIl+3O7yot7EEfOi1UBsq7kf//6FwAA//8DAFBLAQItABQABgAIAAAAIQC2gziS/gAA&#10;AOEBAAATAAAAAAAAAAAAAAAAAAAAAABbQ29udGVudF9UeXBlc10ueG1sUEsBAi0AFAAGAAgAAAAh&#10;ADj9If/WAAAAlAEAAAsAAAAAAAAAAAAAAAAALwEAAF9yZWxzLy5yZWxzUEsBAi0AFAAGAAgAAAAh&#10;AOSYEqaJAgAA9wQAAA4AAAAAAAAAAAAAAAAALgIAAGRycy9lMm9Eb2MueG1sUEsBAi0AFAAGAAgA&#10;AAAhAOnNBTXcAAAABwEAAA8AAAAAAAAAAAAAAAAA4wQAAGRycy9kb3ducmV2LnhtbFBLBQYAAAAA&#10;BAAEAPMAAADsBQAAAAA=&#10;">
                <v:path arrowok="t"/>
              </v:rect>
            </w:pict>
          </mc:Fallback>
        </mc:AlternateContent>
      </w:r>
      <w:r w:rsidRPr="003F6FE3">
        <w:rPr>
          <w:rFonts w:ascii="Times New Roman" w:eastAsia="標楷體" w:hAnsi="Times New Roman" w:hint="eastAsia"/>
          <w:sz w:val="24"/>
          <w:u w:val="single"/>
          <w:lang w:eastAsia="zh-TW"/>
        </w:rPr>
        <w:t>阿明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和</w:t>
      </w:r>
      <w:r w:rsidRPr="003F6FE3">
        <w:rPr>
          <w:rFonts w:ascii="Times New Roman" w:eastAsia="標楷體" w:hAnsi="Times New Roman" w:hint="eastAsia"/>
          <w:sz w:val="24"/>
          <w:u w:val="single"/>
          <w:lang w:eastAsia="zh-TW"/>
        </w:rPr>
        <w:t>小豪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正在試玩一套自行設計的月相卡牌遊戲，其規則與流程說明如下所示：</w:t>
      </w:r>
    </w:p>
    <w:p w14:paraId="150EEFC0" w14:textId="77777777" w:rsidR="003F6FE3" w:rsidRPr="003F6FE3" w:rsidRDefault="003F6FE3" w:rsidP="63880BBF">
      <w:pPr>
        <w:ind w:leftChars="50" w:left="110" w:rightChars="50" w:right="110"/>
        <w:jc w:val="center"/>
        <w:rPr>
          <w:rFonts w:ascii="Times New Roman" w:eastAsia="標楷體" w:hAnsi="Times New Roman"/>
          <w:sz w:val="24"/>
          <w:szCs w:val="24"/>
        </w:rPr>
      </w:pPr>
      <w:r>
        <w:rPr>
          <w:noProof/>
          <w:lang w:val="en-US" w:eastAsia="zh-TW"/>
        </w:rPr>
        <w:drawing>
          <wp:inline distT="0" distB="0" distL="0" distR="0" wp14:anchorId="15A42B7D" wp14:editId="5EBB7BF7">
            <wp:extent cx="4686300" cy="2066925"/>
            <wp:effectExtent l="0" t="0" r="0" b="9525"/>
            <wp:docPr id="230" name="圖片 230" descr="N13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30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46" r="10376" b="23087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063C0" w14:textId="77777777" w:rsidR="003F6FE3" w:rsidRPr="003F6FE3" w:rsidRDefault="003F6FE3" w:rsidP="003F6FE3">
      <w:pPr>
        <w:ind w:leftChars="50" w:left="110" w:rightChars="50" w:right="110" w:firstLineChars="200" w:firstLine="480"/>
        <w:jc w:val="both"/>
        <w:rPr>
          <w:rFonts w:ascii="Times New Roman" w:eastAsia="標楷體" w:hAnsi="Times New Roman"/>
          <w:sz w:val="24"/>
          <w:lang w:eastAsia="zh-TW"/>
        </w:rPr>
      </w:pPr>
      <w:r w:rsidRPr="003F6FE3">
        <w:rPr>
          <w:rFonts w:ascii="Times New Roman" w:eastAsia="標楷體" w:hAnsi="Times New Roman" w:hint="eastAsia"/>
          <w:sz w:val="24"/>
          <w:lang w:eastAsia="zh-TW"/>
        </w:rPr>
        <w:t>兩人在某次取牌後，</w:t>
      </w:r>
      <w:r w:rsidRPr="003F6FE3">
        <w:rPr>
          <w:rFonts w:ascii="Times New Roman" w:eastAsia="標楷體" w:hAnsi="Times New Roman" w:hint="eastAsia"/>
          <w:sz w:val="24"/>
          <w:u w:val="single"/>
          <w:lang w:eastAsia="zh-TW"/>
        </w:rPr>
        <w:t>阿明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先放置好卡牌並按鈴，</w:t>
      </w:r>
      <w:r w:rsidRPr="003F6FE3">
        <w:rPr>
          <w:rFonts w:ascii="Times New Roman" w:eastAsia="標楷體" w:hAnsi="Times New Roman" w:hint="eastAsia"/>
          <w:sz w:val="24"/>
          <w:u w:val="single"/>
          <w:lang w:eastAsia="zh-TW"/>
        </w:rPr>
        <w:t>小豪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聽到鈴聲數秒後，才將卡牌放置完成，兩人的卡牌組合如圖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(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二十八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)</w:t>
      </w:r>
      <w:r w:rsidRPr="003F6FE3">
        <w:rPr>
          <w:rFonts w:ascii="Times New Roman" w:eastAsia="標楷體" w:hAnsi="Times New Roman" w:hint="eastAsia"/>
          <w:sz w:val="24"/>
          <w:lang w:eastAsia="zh-TW"/>
        </w:rPr>
        <w:t>所示。</w:t>
      </w:r>
    </w:p>
    <w:p w14:paraId="04CFB623" w14:textId="77777777" w:rsidR="003F6FE3" w:rsidRPr="003F6FE3" w:rsidRDefault="003F6FE3" w:rsidP="003F6FE3">
      <w:pPr>
        <w:jc w:val="center"/>
        <w:rPr>
          <w:rFonts w:ascii="Times New Roman" w:eastAsia="標楷體" w:hAnsi="Times New Roman"/>
          <w:sz w:val="24"/>
        </w:rPr>
      </w:pPr>
      <w:r w:rsidRPr="003F6FE3">
        <w:rPr>
          <w:rFonts w:ascii="Times New Roman" w:eastAsia="標楷體" w:hAnsi="Times New Roman"/>
          <w:noProof/>
          <w:sz w:val="24"/>
          <w:lang w:val="en-US" w:eastAsia="zh-TW"/>
        </w:rPr>
        <w:drawing>
          <wp:inline distT="0" distB="0" distL="0" distR="0" wp14:anchorId="65A3F9DE" wp14:editId="5EB5B62D">
            <wp:extent cx="5191125" cy="1123950"/>
            <wp:effectExtent l="0" t="0" r="9525" b="0"/>
            <wp:docPr id="229" name="圖片 229" descr="N13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130000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B1A15" w14:textId="77777777" w:rsidR="003F6FE3" w:rsidRPr="003F6FE3" w:rsidRDefault="003F6FE3" w:rsidP="003F6FE3">
      <w:pPr>
        <w:rPr>
          <w:rFonts w:ascii="Times New Roman" w:eastAsia="標楷體" w:hAnsi="Times New Roman"/>
          <w:sz w:val="24"/>
        </w:rPr>
      </w:pPr>
      <w:r w:rsidRPr="003F6FE3">
        <w:rPr>
          <w:noProof/>
          <w:lang w:val="en-US" w:eastAsia="zh-TW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C1AD833" wp14:editId="2CE52666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238250" cy="307975"/>
                <wp:effectExtent l="0" t="0" r="0" b="0"/>
                <wp:wrapNone/>
                <wp:docPr id="231" name="文字方塊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472F53" w14:textId="77777777" w:rsidR="00980226" w:rsidRPr="003F6FE3" w:rsidRDefault="00980226" w:rsidP="003F6FE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6"/>
                              </w:rPr>
                            </w:pPr>
                            <w:r w:rsidRPr="003F6FE3">
                              <w:rPr>
                                <w:rFonts w:ascii="標楷體" w:eastAsia="標楷體" w:hAnsi="標楷體" w:hint="eastAsia"/>
                                <w:sz w:val="24"/>
                                <w:szCs w:val="26"/>
                              </w:rPr>
                              <w:t>圖</w:t>
                            </w:r>
                            <w:r w:rsidRPr="003F6FE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(</w:t>
                            </w:r>
                            <w:r w:rsidRPr="003F6FE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二十八</w:t>
                            </w:r>
                            <w:r w:rsidRPr="003F6FE3">
                              <w:rPr>
                                <w:rFonts w:ascii="Times New Roman" w:eastAsia="標楷體" w:hAnsi="Times New Roman"/>
                                <w:sz w:val="24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1AD833" id="文字方塊 231" o:spid="_x0000_s1071" type="#_x0000_t202" style="position:absolute;margin-left:0;margin-top:.65pt;width:97.5pt;height:24.25pt;z-index:251724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B/+DgIAANYDAAAOAAAAZHJzL2Uyb0RvYy54bWysU11uEzEQfkfiDpbfySabhLSrbKrSqgip&#10;/EiFAzheb9Zi12PGTnbDBZB6gPLMAXqAHqg9B2NvEgK8IV4s2zP+5ptvPs/PuqZmG4VOg8n5aDDk&#10;TBkJhTarnH/6ePXihDPnhSlEDUblfKscP1s8fzZvbaZSqKAuFDICMS5rbc4r722WJE5WqhFuAFYZ&#10;CpaAjfB0xFVSoGgJvamTdDh8mbSAhUWQyjm6veyDfBHxy1JJ/74snfKszjlx83HFuC7DmizmIluh&#10;sJWWOxriH1g0QhsqeoC6FF6wNeq/oBotERyUfiChSaAstVSxB+pmNPyjm5tKWBV7IXGcPcjk/h+s&#10;fLf5gEwXOU/HI86MaGhIT3ffHu+/P909PP64ZeGeVGqtyyj5xlK6715BR9OOHTt7DfKzYwYuKmFW&#10;6hwR2kqJgljGl8nR0x7HBZBl+xYKKibWHiJQV2ITJCRRGKHTtLaHCanOMxlKpuOTdEohSbHxcHY6&#10;mwZyicj2ry06/1pBw8Im50gOiOhic+18n7pPCcUMXOm6ji6ozW8XhBluIvtAuKfuu2UX5ZpM9qos&#10;odhSPwi9uegz0KYC/MpZS8bKufuyFqg4q98Y0uR0NJkEJ8bDZDpL6YDHkeVxRBhJUDn3nPXbC9+7&#10;d21Rryqq1E/BwDnpWOrYYhC8Z7XjT+aJIu2MHtx5fI5Zv77j4icAAAD//wMAUEsDBBQABgAIAAAA&#10;IQBS732s2QAAAAUBAAAPAAAAZHJzL2Rvd25yZXYueG1sTI/BTsMwEETvSPyDtUjcqA20qAlxKgTi&#10;CqJApd628TaJiNdR7Dbh79me6HF2VjNvitXkO3WkIbaBLdzODCjiKriWawtfn683S1AxITvsApOF&#10;X4qwKi8vCsxdGPmDjutUKwnhmKOFJqU+1zpWDXmMs9ATi7cPg8ckcqi1G3CUcN/pO2MetMeWpaHB&#10;np4bqn7WB2/h+22/3czNe/3iF/0YJqPZZ9ra66vp6RFUoin9P8MJX9ChFKZdOLCLqrMgQ5Jc70Gd&#10;zGwhemdhni1Bl4U+py//AAAA//8DAFBLAQItABQABgAIAAAAIQC2gziS/gAAAOEBAAATAAAAAAAA&#10;AAAAAAAAAAAAAABbQ29udGVudF9UeXBlc10ueG1sUEsBAi0AFAAGAAgAAAAhADj9If/WAAAAlAEA&#10;AAsAAAAAAAAAAAAAAAAALwEAAF9yZWxzLy5yZWxzUEsBAi0AFAAGAAgAAAAhAKiYH/4OAgAA1gMA&#10;AA4AAAAAAAAAAAAAAAAALgIAAGRycy9lMm9Eb2MueG1sUEsBAi0AFAAGAAgAAAAhAFLvfazZAAAA&#10;BQEAAA8AAAAAAAAAAAAAAAAAaAQAAGRycy9kb3ducmV2LnhtbFBLBQYAAAAABAAEAPMAAABuBQAA&#10;AAA=&#10;" filled="f" stroked="f">
                <v:textbox>
                  <w:txbxContent>
                    <w:p w14:paraId="40472F53" w14:textId="77777777" w:rsidR="00980226" w:rsidRPr="003F6FE3" w:rsidRDefault="00980226" w:rsidP="003F6FE3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6"/>
                        </w:rPr>
                      </w:pPr>
                      <w:r w:rsidRPr="003F6FE3">
                        <w:rPr>
                          <w:rFonts w:ascii="標楷體" w:eastAsia="標楷體" w:hAnsi="標楷體" w:hint="eastAsia"/>
                          <w:sz w:val="24"/>
                          <w:szCs w:val="26"/>
                        </w:rPr>
                        <w:t>圖</w:t>
                      </w:r>
                      <w:r w:rsidRPr="003F6FE3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(</w:t>
                      </w:r>
                      <w:r w:rsidRPr="003F6FE3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二十八</w:t>
                      </w:r>
                      <w:r w:rsidRPr="003F6FE3">
                        <w:rPr>
                          <w:rFonts w:ascii="Times New Roman" w:eastAsia="標楷體" w:hAnsi="Times New Roman"/>
                          <w:sz w:val="24"/>
                          <w:szCs w:val="26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EF4A6A" w14:textId="77777777" w:rsidR="003F6FE3" w:rsidRPr="003F6FE3" w:rsidRDefault="003F6FE3" w:rsidP="00F01E76">
      <w:pPr>
        <w:spacing w:beforeLines="20" w:before="48" w:afterLines="20" w:after="48"/>
        <w:rPr>
          <w:rFonts w:ascii="Times New Roman" w:hAnsi="Times New Roman" w:cs="Times New Roman"/>
          <w:sz w:val="20"/>
        </w:rPr>
      </w:pPr>
    </w:p>
    <w:p w14:paraId="48066E05" w14:textId="77777777" w:rsidR="003F6FE3" w:rsidRDefault="003F6F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4FECCA46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9B781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49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50274F7E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A18C88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3D2C35B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關於此</w:t>
            </w: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回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合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阿明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和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的得</w:t>
            </w: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分與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卡牌放置組</w:t>
            </w: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合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，下列敘述何者正確？</w:t>
            </w:r>
          </w:p>
          <w:p w14:paraId="379D56BF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阿明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得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分，且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的卡牌組合是錯誤的</w:t>
            </w:r>
          </w:p>
          <w:p w14:paraId="2A15AB50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阿明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得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分，但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的卡牌組合也是正確的</w:t>
            </w:r>
          </w:p>
          <w:p w14:paraId="1C59F24F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得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分，且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</w:t>
            </w:r>
            <w:r w:rsidRPr="003F6FE3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放置卡牌組合也是正確的</w:t>
            </w:r>
          </w:p>
          <w:p w14:paraId="41B176CC" w14:textId="77777777" w:rsidR="00F01E76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得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分，但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小</w:t>
            </w:r>
            <w:r w:rsidRPr="003F6FE3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>豪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放置卡牌組合錯誤，會得分是因為</w:t>
            </w:r>
            <w:r w:rsidRPr="003F6FE3">
              <w:rPr>
                <w:rFonts w:ascii="Times New Roman" w:eastAsia="標楷體" w:hAnsi="Times New Roman" w:hint="eastAsia"/>
                <w:sz w:val="24"/>
                <w:u w:val="single"/>
                <w:lang w:eastAsia="zh-TW"/>
              </w:rPr>
              <w:t>阿明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答錯</w:t>
            </w:r>
          </w:p>
        </w:tc>
      </w:tr>
      <w:tr w:rsidR="00F01E76" w:rsidRPr="00F01E76" w14:paraId="11ED9F94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F21776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評量目標：能應用月相變化的規律，得出正確的結論</w:t>
            </w:r>
          </w:p>
        </w:tc>
      </w:tr>
      <w:tr w:rsidR="00F01E76" w:rsidRPr="00F01E76" w14:paraId="4986B464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0FB459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0EFD3C69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C3360C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pa-Ⅳ-2</w:t>
            </w:r>
          </w:p>
        </w:tc>
      </w:tr>
      <w:tr w:rsidR="00F01E76" w:rsidRPr="00F01E76" w14:paraId="2A7ABB4A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0337A7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Fb-Ⅳ-4</w:t>
            </w:r>
          </w:p>
        </w:tc>
      </w:tr>
      <w:tr w:rsidR="00F01E76" w:rsidRPr="00F01E76" w14:paraId="7A1202F5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16FD38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450B3849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0085D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C09114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2EA02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668297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36C8E056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A7B1DA3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02CDD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430640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F790A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1995F9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3F3DD1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D74D9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72F7B4B7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3531F2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DFFCA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0.3200</w:t>
            </w:r>
          </w:p>
        </w:tc>
        <w:tc>
          <w:tcPr>
            <w:tcW w:w="1530" w:type="dxa"/>
            <w:vAlign w:val="center"/>
          </w:tcPr>
          <w:p w14:paraId="49ED78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2CFAB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0.3397</w:t>
            </w:r>
          </w:p>
        </w:tc>
        <w:tc>
          <w:tcPr>
            <w:tcW w:w="1530" w:type="dxa"/>
            <w:vAlign w:val="center"/>
          </w:tcPr>
          <w:p w14:paraId="769A0E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1E9E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0.1111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BFF3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045D9130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DCBCC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641FD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AF723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1BE1AF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1D9E9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C5AFD4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B333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BE5F5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42A795C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97917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5B450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7F644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3603F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4288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7C51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43E72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084E0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754F0DF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2AB92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0E0B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E1AA2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49ABF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5781C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1B18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92171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8D42F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48397AF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D7AFE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183C51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2C3E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666AB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27.56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1A0E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B3101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7E2AF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43E8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25.93</w:t>
            </w:r>
          </w:p>
        </w:tc>
      </w:tr>
      <w:tr w:rsidR="00F01E76" w:rsidRPr="00F01E76" w14:paraId="0E9A1051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30156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FB0E77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AC365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AD825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6E428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FB50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3B955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DCD3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2DA50BE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709E6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67AEC3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C465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7A8F3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D471A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1974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33.97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8F9D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90233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11.11</w:t>
            </w:r>
          </w:p>
        </w:tc>
      </w:tr>
      <w:tr w:rsidR="00F01E76" w:rsidRPr="00F01E76" w14:paraId="45F93D2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C6FCA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FD77B0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982FD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6EF7B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22B17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FF686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55953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49DEE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31.48</w:t>
            </w:r>
          </w:p>
        </w:tc>
      </w:tr>
      <w:tr w:rsidR="00F01E76" w:rsidRPr="00F01E76" w14:paraId="6EBF6310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5ABD7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C68342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A479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4C7C81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542A2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AE196B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60036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D6FA2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F4855D2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5511409D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  <w:r w:rsidRPr="00F01E76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F01E76" w:rsidRPr="00F01E76" w14:paraId="2736831B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1E8B36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50 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F01E76" w:rsidRPr="00F01E76" w14:paraId="0F3780BC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15067B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4A8C20F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根據本文，關於此回合兩人玩</w:t>
            </w: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遊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戲</w:t>
            </w: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時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的神經傳遞敘述，下列何者正確？</w:t>
            </w:r>
          </w:p>
          <w:p w14:paraId="492991CA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(A)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兩人從接受刺激至產生反應的時間相同</w:t>
            </w:r>
          </w:p>
          <w:p w14:paraId="5ACAD224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(B)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眼睛內的肌肉接收刺激</w:t>
            </w:r>
          </w:p>
          <w:p w14:paraId="31EC8E2A" w14:textId="77777777" w:rsidR="003F6FE3" w:rsidRPr="003F6FE3" w:rsidRDefault="003F6FE3" w:rsidP="003F6FE3">
            <w:pPr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(C)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刺激經由感覺神經元傳遞至腦幹並發出命令</w:t>
            </w:r>
          </w:p>
          <w:p w14:paraId="5B16A7FD" w14:textId="77777777" w:rsidR="00F01E76" w:rsidRPr="003F6FE3" w:rsidRDefault="003F6FE3" w:rsidP="003F6FE3">
            <w:pPr>
              <w:spacing w:beforeLines="20" w:before="48" w:afterLines="20" w:after="48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3F6FE3">
              <w:rPr>
                <w:rFonts w:ascii="Times New Roman" w:eastAsia="標楷體" w:hAnsi="Times New Roman"/>
                <w:sz w:val="24"/>
                <w:lang w:eastAsia="zh-TW"/>
              </w:rPr>
              <w:t>(D)</w:t>
            </w:r>
            <w:r w:rsidRPr="003F6FE3">
              <w:rPr>
                <w:rFonts w:ascii="Times New Roman" w:eastAsia="標楷體" w:hAnsi="Times New Roman" w:hint="eastAsia"/>
                <w:sz w:val="24"/>
                <w:lang w:eastAsia="zh-TW"/>
              </w:rPr>
              <w:t>命令經由運動神經元傳遞至手指以按鈴搶答</w:t>
            </w:r>
          </w:p>
        </w:tc>
      </w:tr>
      <w:tr w:rsidR="00F01E76" w:rsidRPr="00F01E76" w14:paraId="78618761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526E62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評量目標：能推論神經的傳遞路徑</w:t>
            </w:r>
          </w:p>
        </w:tc>
      </w:tr>
      <w:tr w:rsidR="00F01E76" w:rsidRPr="00F01E76" w14:paraId="48EEE202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939603" w14:textId="77777777" w:rsidR="00F01E76" w:rsidRPr="00F01E76" w:rsidRDefault="00F01E76" w:rsidP="00FD45A1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F01E76" w:rsidRPr="00F01E76" w14:paraId="1F6CFE11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61364E" w14:textId="77777777" w:rsidR="00F01E76" w:rsidRPr="00F01E76" w:rsidRDefault="00F01E76" w:rsidP="00F01E76">
            <w:pPr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tr-Ⅳ-1</w:t>
            </w:r>
          </w:p>
        </w:tc>
      </w:tr>
      <w:tr w:rsidR="00F01E76" w:rsidRPr="00F01E76" w14:paraId="5D30DAA7" w14:textId="77777777" w:rsidTr="00F01E76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5BA0B4" w14:textId="77777777" w:rsidR="00F01E76" w:rsidRPr="00F01E76" w:rsidRDefault="00F01E76" w:rsidP="00FD45A1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Dc-Ⅳ-1</w:t>
            </w:r>
          </w:p>
        </w:tc>
      </w:tr>
      <w:tr w:rsidR="00F01E76" w:rsidRPr="00F01E76" w14:paraId="7AA3690F" w14:textId="77777777" w:rsidTr="00F01E76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6411A86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F01E76" w:rsidRPr="00F01E76" w14:paraId="7E738735" w14:textId="77777777" w:rsidTr="00F01E76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A0251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5F3ADD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060BD5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A4B867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F01E76" w:rsidRPr="00F01E76" w14:paraId="26094AAA" w14:textId="77777777" w:rsidTr="00F01E76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116EAA0" w14:textId="77777777" w:rsidR="00F01E76" w:rsidRPr="00F01E76" w:rsidRDefault="00F01E76" w:rsidP="00F01E76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733C50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81A93A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E9E6B8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E8F93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5211CD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5BC7B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F01E76" w:rsidRPr="00F01E76" w14:paraId="21FBF4A6" w14:textId="77777777" w:rsidTr="00F01E76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D82226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6F21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0.6444</w:t>
            </w:r>
          </w:p>
        </w:tc>
        <w:tc>
          <w:tcPr>
            <w:tcW w:w="1530" w:type="dxa"/>
            <w:vAlign w:val="center"/>
          </w:tcPr>
          <w:p w14:paraId="065FB2F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629B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0.7308</w:t>
            </w:r>
          </w:p>
        </w:tc>
        <w:tc>
          <w:tcPr>
            <w:tcW w:w="1530" w:type="dxa"/>
            <w:vAlign w:val="center"/>
          </w:tcPr>
          <w:p w14:paraId="01FB412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FF079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0.3333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8D36C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0.03</w:t>
            </w:r>
          </w:p>
        </w:tc>
      </w:tr>
      <w:tr w:rsidR="00F01E76" w:rsidRPr="00F01E76" w14:paraId="7F76833B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E53D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A7CDB1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EEAE4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9A0528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68AC72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5061EC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D746F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CAD5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01E76" w:rsidRPr="00F01E76" w14:paraId="2B7EAB4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956AE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F327B6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B5F33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3F881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54229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C08F1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3F409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9D16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1.85</w:t>
            </w:r>
          </w:p>
        </w:tc>
      </w:tr>
      <w:tr w:rsidR="00F01E76" w:rsidRPr="00F01E76" w14:paraId="60F2D929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7E83D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195756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C69CA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74AC8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0A91D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893812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39045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6997D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F01E76" w:rsidRPr="00F01E76" w14:paraId="133F79BD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81F3B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700DC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CC36C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5F04D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4A09B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64A34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D7B74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9FD1C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7.41</w:t>
            </w:r>
          </w:p>
        </w:tc>
      </w:tr>
      <w:tr w:rsidR="00F01E76" w:rsidRPr="00F01E76" w14:paraId="29A0AF07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2E153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3F0926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2C844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DC81D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6E2FA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281BE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13.46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C4144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4B0F8F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14.81</w:t>
            </w:r>
          </w:p>
        </w:tc>
      </w:tr>
      <w:tr w:rsidR="00F01E76" w:rsidRPr="00F01E76" w14:paraId="0AE312AC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675D5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C7566A4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EF81B7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4FFEA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EA31B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818D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9.62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26C90D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FBBF35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42.59</w:t>
            </w:r>
          </w:p>
        </w:tc>
      </w:tr>
      <w:tr w:rsidR="00F01E76" w:rsidRPr="00F01E76" w14:paraId="3EA6E2A4" w14:textId="77777777" w:rsidTr="00F01E76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500FB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E7811B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4D37D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64AF3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64.44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A3998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462FEE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73.08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A99BCB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CAAEF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33.33</w:t>
            </w:r>
          </w:p>
        </w:tc>
      </w:tr>
      <w:tr w:rsidR="00F01E76" w:rsidRPr="00F01E76" w14:paraId="46DFFCF5" w14:textId="77777777" w:rsidTr="00F01E76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3518E2A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AC799E8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68190C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295AAF1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CBA143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8F66CA6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B2D699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DF9190" w14:textId="77777777" w:rsidR="00F01E76" w:rsidRPr="00F01E76" w:rsidRDefault="00F01E76" w:rsidP="00F01E76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01E76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9F80CF6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p w14:paraId="5C15F78E" w14:textId="77777777" w:rsidR="00F01E76" w:rsidRPr="00F01E76" w:rsidRDefault="00F01E76" w:rsidP="00F01E76">
      <w:pPr>
        <w:spacing w:beforeLines="20" w:before="48" w:afterLines="20" w:after="48"/>
        <w:rPr>
          <w:rFonts w:ascii="Times New Roman" w:hAnsi="Times New Roman" w:cs="Times New Roman"/>
        </w:rPr>
      </w:pPr>
    </w:p>
    <w:sectPr w:rsidR="00F01E76" w:rsidRPr="00F01E76" w:rsidSect="00F01E76">
      <w:footerReference w:type="even" r:id="rId56"/>
      <w:footerReference w:type="default" r:id="rId57"/>
      <w:pgSz w:w="11906" w:h="16838"/>
      <w:pgMar w:top="1000" w:right="1340" w:bottom="1000" w:left="13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C716D" w14:textId="77777777" w:rsidR="00E170EF" w:rsidRDefault="00E170EF">
      <w:r>
        <w:separator/>
      </w:r>
    </w:p>
  </w:endnote>
  <w:endnote w:type="continuationSeparator" w:id="0">
    <w:p w14:paraId="35DA33BD" w14:textId="77777777" w:rsidR="00E170EF" w:rsidRDefault="00E17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17318" w14:textId="77777777" w:rsidR="00980226" w:rsidRDefault="00980226"/>
  <w:p w14:paraId="073917C5" w14:textId="77777777" w:rsidR="00980226" w:rsidRDefault="00980226">
    <w:pPr>
      <w:jc w:val="center"/>
      <w:rPr>
        <w:sz w:val="18"/>
        <w:szCs w:val="18"/>
      </w:rPr>
    </w:pPr>
  </w:p>
  <w:p w14:paraId="34518EF3" w14:textId="77777777" w:rsidR="00980226" w:rsidRDefault="00980226">
    <w:pPr>
      <w:jc w:val="center"/>
      <w:rPr>
        <w:sz w:val="18"/>
        <w:szCs w:val="18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7E5C477" w14:textId="77777777" w:rsidR="00980226" w:rsidRDefault="00980226">
    <w:pPr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96A07" w14:textId="77777777" w:rsidR="00980226" w:rsidRDefault="00980226"/>
  <w:p w14:paraId="75A56395" w14:textId="2D2E6BC1" w:rsidR="00980226" w:rsidRDefault="00980226">
    <w:pPr>
      <w:jc w:val="center"/>
      <w:rPr>
        <w:sz w:val="18"/>
        <w:szCs w:val="18"/>
      </w:rPr>
    </w:pPr>
    <w:r>
      <w:fldChar w:fldCharType="begin"/>
    </w:r>
    <w:r>
      <w:instrText xml:space="preserve"> PAGE   \* MERGEFORMAT </w:instrText>
    </w:r>
    <w:r>
      <w:fldChar w:fldCharType="separate"/>
    </w:r>
    <w:r w:rsidR="006D20D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59E5C" w14:textId="77777777" w:rsidR="00E170EF" w:rsidRDefault="00E170EF">
      <w:r>
        <w:separator/>
      </w:r>
    </w:p>
  </w:footnote>
  <w:footnote w:type="continuationSeparator" w:id="0">
    <w:p w14:paraId="12EF2B5C" w14:textId="77777777" w:rsidR="00E170EF" w:rsidRDefault="00E170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E76"/>
    <w:rsid w:val="000256D6"/>
    <w:rsid w:val="000536C6"/>
    <w:rsid w:val="000D69D2"/>
    <w:rsid w:val="001B5674"/>
    <w:rsid w:val="001E54A3"/>
    <w:rsid w:val="00214B63"/>
    <w:rsid w:val="00215559"/>
    <w:rsid w:val="00231FF7"/>
    <w:rsid w:val="0024450B"/>
    <w:rsid w:val="00267C9A"/>
    <w:rsid w:val="002947F4"/>
    <w:rsid w:val="002A69EE"/>
    <w:rsid w:val="002E0927"/>
    <w:rsid w:val="003834B0"/>
    <w:rsid w:val="003D773D"/>
    <w:rsid w:val="003F6FE3"/>
    <w:rsid w:val="00407C11"/>
    <w:rsid w:val="004310B8"/>
    <w:rsid w:val="00445A87"/>
    <w:rsid w:val="00472E7B"/>
    <w:rsid w:val="004A5A7E"/>
    <w:rsid w:val="004B02B9"/>
    <w:rsid w:val="004F73C8"/>
    <w:rsid w:val="00507C57"/>
    <w:rsid w:val="005A5497"/>
    <w:rsid w:val="005E2FBC"/>
    <w:rsid w:val="006171CC"/>
    <w:rsid w:val="00634924"/>
    <w:rsid w:val="006863DA"/>
    <w:rsid w:val="006C419D"/>
    <w:rsid w:val="006D20D9"/>
    <w:rsid w:val="006E28B2"/>
    <w:rsid w:val="00787B6E"/>
    <w:rsid w:val="008D6300"/>
    <w:rsid w:val="008E0660"/>
    <w:rsid w:val="009229B9"/>
    <w:rsid w:val="00980226"/>
    <w:rsid w:val="00B51E81"/>
    <w:rsid w:val="00BB3823"/>
    <w:rsid w:val="00BC30B6"/>
    <w:rsid w:val="00BD7CDC"/>
    <w:rsid w:val="00C579E9"/>
    <w:rsid w:val="00CC7DD5"/>
    <w:rsid w:val="00D97BEB"/>
    <w:rsid w:val="00E170EF"/>
    <w:rsid w:val="00E21A2C"/>
    <w:rsid w:val="00E80D3E"/>
    <w:rsid w:val="00E92503"/>
    <w:rsid w:val="00F01E76"/>
    <w:rsid w:val="00F27327"/>
    <w:rsid w:val="00F470BD"/>
    <w:rsid w:val="00F92C7A"/>
    <w:rsid w:val="00F95CC1"/>
    <w:rsid w:val="00FD45A1"/>
    <w:rsid w:val="5EBB7BF7"/>
    <w:rsid w:val="6388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986DC"/>
  <w15:chartTrackingRefBased/>
  <w15:docId w15:val="{45CFBF14-A572-4A0D-9106-2AE55EFD8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E76"/>
    <w:rPr>
      <w:kern w:val="0"/>
      <w:sz w:val="22"/>
      <w:lang w:val="zh-TW" w:eastAsia="en-US"/>
    </w:rPr>
  </w:style>
  <w:style w:type="paragraph" w:styleId="1">
    <w:name w:val="heading 1"/>
    <w:basedOn w:val="a"/>
    <w:next w:val="a"/>
    <w:link w:val="10"/>
    <w:uiPriority w:val="9"/>
    <w:qFormat/>
    <w:rsid w:val="00F01E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01E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01E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01E7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01E7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01E7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F01E7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01E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F01E7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E76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zh-TW" w:eastAsia="en-US"/>
    </w:rPr>
  </w:style>
  <w:style w:type="character" w:customStyle="1" w:styleId="20">
    <w:name w:val="標題 2 字元"/>
    <w:basedOn w:val="a0"/>
    <w:link w:val="2"/>
    <w:uiPriority w:val="9"/>
    <w:rsid w:val="00F01E76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zh-TW" w:eastAsia="en-US"/>
    </w:rPr>
  </w:style>
  <w:style w:type="character" w:customStyle="1" w:styleId="30">
    <w:name w:val="標題 3 字元"/>
    <w:basedOn w:val="a0"/>
    <w:link w:val="3"/>
    <w:uiPriority w:val="9"/>
    <w:rsid w:val="00F01E76"/>
    <w:rPr>
      <w:rFonts w:asciiTheme="majorHAnsi" w:eastAsiaTheme="majorEastAsia" w:hAnsiTheme="majorHAnsi" w:cstheme="majorBidi"/>
      <w:b/>
      <w:bCs/>
      <w:color w:val="4472C4" w:themeColor="accent1"/>
      <w:kern w:val="0"/>
      <w:sz w:val="22"/>
      <w:lang w:val="zh-TW" w:eastAsia="en-US"/>
    </w:rPr>
  </w:style>
  <w:style w:type="character" w:customStyle="1" w:styleId="40">
    <w:name w:val="標題 4 字元"/>
    <w:basedOn w:val="a0"/>
    <w:link w:val="4"/>
    <w:uiPriority w:val="9"/>
    <w:rsid w:val="00F01E76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2"/>
      <w:lang w:val="zh-TW" w:eastAsia="en-US"/>
    </w:rPr>
  </w:style>
  <w:style w:type="character" w:customStyle="1" w:styleId="50">
    <w:name w:val="標題 5 字元"/>
    <w:basedOn w:val="a0"/>
    <w:link w:val="5"/>
    <w:uiPriority w:val="9"/>
    <w:rsid w:val="00F01E76"/>
    <w:rPr>
      <w:rFonts w:asciiTheme="majorHAnsi" w:eastAsiaTheme="majorEastAsia" w:hAnsiTheme="majorHAnsi" w:cstheme="majorBidi"/>
      <w:color w:val="1F3763" w:themeColor="accent1" w:themeShade="7F"/>
      <w:kern w:val="0"/>
      <w:sz w:val="22"/>
      <w:lang w:val="zh-TW" w:eastAsia="en-US"/>
    </w:rPr>
  </w:style>
  <w:style w:type="character" w:customStyle="1" w:styleId="60">
    <w:name w:val="標題 6 字元"/>
    <w:basedOn w:val="a0"/>
    <w:link w:val="6"/>
    <w:uiPriority w:val="9"/>
    <w:rsid w:val="00F01E7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2"/>
      <w:lang w:val="zh-TW" w:eastAsia="en-US"/>
    </w:rPr>
  </w:style>
  <w:style w:type="character" w:customStyle="1" w:styleId="70">
    <w:name w:val="標題 7 字元"/>
    <w:basedOn w:val="a0"/>
    <w:link w:val="7"/>
    <w:uiPriority w:val="9"/>
    <w:rsid w:val="00F01E7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lang w:val="zh-TW" w:eastAsia="en-US"/>
    </w:rPr>
  </w:style>
  <w:style w:type="character" w:customStyle="1" w:styleId="80">
    <w:name w:val="標題 8 字元"/>
    <w:basedOn w:val="a0"/>
    <w:link w:val="8"/>
    <w:uiPriority w:val="9"/>
    <w:rsid w:val="00F01E76"/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val="zh-TW" w:eastAsia="en-US"/>
    </w:rPr>
  </w:style>
  <w:style w:type="character" w:customStyle="1" w:styleId="90">
    <w:name w:val="標題 9 字元"/>
    <w:basedOn w:val="a0"/>
    <w:link w:val="9"/>
    <w:uiPriority w:val="9"/>
    <w:rsid w:val="00F01E7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val="zh-TW" w:eastAsia="en-US"/>
    </w:rPr>
  </w:style>
  <w:style w:type="table" w:styleId="a3">
    <w:name w:val="Table Grid"/>
    <w:basedOn w:val="a1"/>
    <w:uiPriority w:val="59"/>
    <w:rsid w:val="00F01E76"/>
    <w:rPr>
      <w:kern w:val="0"/>
      <w:sz w:val="22"/>
      <w:lang w:val="zh-TW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472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72E7B"/>
    <w:rPr>
      <w:kern w:val="0"/>
      <w:sz w:val="20"/>
      <w:szCs w:val="20"/>
      <w:lang w:val="zh-TW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7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footer" Target="footer2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footer" Target="footer1.xml"/><Relationship Id="rId8" Type="http://schemas.openxmlformats.org/officeDocument/2006/relationships/image" Target="media/image3.jpg"/><Relationship Id="rId51" Type="http://schemas.openxmlformats.org/officeDocument/2006/relationships/image" Target="media/image46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7781</Words>
  <Characters>44357</Characters>
  <Application>Microsoft Office Word</Application>
  <DocSecurity>0</DocSecurity>
  <Lines>369</Lines>
  <Paragraphs>104</Paragraphs>
  <ScaleCrop>false</ScaleCrop>
  <Company/>
  <LinksUpToDate>false</LinksUpToDate>
  <CharactersWithSpaces>52034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蔡逸凡</dc:creator>
  <cp:keywords/>
  <dc:description/>
  <cp:lastModifiedBy>邱卉珍</cp:lastModifiedBy>
  <cp:revision>45</cp:revision>
  <dcterms:created xsi:type="dcterms:W3CDTF">2022-06-22T03:41:00Z</dcterms:created>
  <dcterms:modified xsi:type="dcterms:W3CDTF">2022-07-06T02:35:00Z</dcterms:modified>
</cp:coreProperties>
</file>